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392CA71" w14:textId="77777777" w:rsidR="005B12FD" w:rsidRDefault="004820F6" w:rsidP="00D94026">
      <w:pPr>
        <w:pStyle w:val="Title"/>
        <w:ind w:firstLine="2835"/>
      </w:pPr>
      <w:bookmarkStart w:id="0" w:name="_Hlk62734731"/>
      <w:bookmarkEnd w:id="0"/>
      <w:r>
        <w:rPr>
          <w:noProof/>
          <w:lang w:val="en-GB" w:eastAsia="en-GB"/>
        </w:rPr>
        <w:drawing>
          <wp:anchor distT="0" distB="0" distL="114300" distR="114300" simplePos="0" relativeHeight="251679744" behindDoc="1" locked="0" layoutInCell="1" allowOverlap="1" wp14:anchorId="0A5A6DD8" wp14:editId="4A34A806">
            <wp:simplePos x="0" y="0"/>
            <wp:positionH relativeFrom="margin">
              <wp:posOffset>5305425</wp:posOffset>
            </wp:positionH>
            <wp:positionV relativeFrom="paragraph">
              <wp:posOffset>-54610</wp:posOffset>
            </wp:positionV>
            <wp:extent cx="1507732" cy="1974792"/>
            <wp:effectExtent l="0" t="0" r="0" b="698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 BRACKET broj.jpg"/>
                    <pic:cNvPicPr/>
                  </pic:nvPicPr>
                  <pic:blipFill>
                    <a:blip r:embed="rId11">
                      <a:extLst>
                        <a:ext uri="{28A0092B-C50C-407E-A947-70E740481C1C}">
                          <a14:useLocalDpi xmlns:a14="http://schemas.microsoft.com/office/drawing/2010/main" val="0"/>
                        </a:ext>
                      </a:extLst>
                    </a:blip>
                    <a:stretch>
                      <a:fillRect/>
                    </a:stretch>
                  </pic:blipFill>
                  <pic:spPr>
                    <a:xfrm>
                      <a:off x="0" y="0"/>
                      <a:ext cx="1507732" cy="1974792"/>
                    </a:xfrm>
                    <a:prstGeom prst="rect">
                      <a:avLst/>
                    </a:prstGeom>
                  </pic:spPr>
                </pic:pic>
              </a:graphicData>
            </a:graphic>
            <wp14:sizeRelH relativeFrom="page">
              <wp14:pctWidth>0</wp14:pctWidth>
            </wp14:sizeRelH>
            <wp14:sizeRelV relativeFrom="page">
              <wp14:pctHeight>0</wp14:pctHeight>
            </wp14:sizeRelV>
          </wp:anchor>
        </w:drawing>
      </w:r>
      <w:r w:rsidR="000B700D">
        <w:rPr>
          <w:noProof/>
          <w:lang w:val="en-GB" w:eastAsia="en-GB"/>
        </w:rPr>
        <w:drawing>
          <wp:anchor distT="0" distB="0" distL="114300" distR="114300" simplePos="0" relativeHeight="251671552" behindDoc="1" locked="0" layoutInCell="1" allowOverlap="1" wp14:anchorId="611EBCA1" wp14:editId="73374D25">
            <wp:simplePos x="0" y="0"/>
            <wp:positionH relativeFrom="page">
              <wp:align>right</wp:align>
            </wp:positionH>
            <wp:positionV relativeFrom="paragraph">
              <wp:posOffset>-530225</wp:posOffset>
            </wp:positionV>
            <wp:extent cx="7762875" cy="3133725"/>
            <wp:effectExtent l="0" t="0" r="9525" b="952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ARKER 2.tif"/>
                    <pic:cNvPicPr/>
                  </pic:nvPicPr>
                  <pic:blipFill>
                    <a:blip r:embed="rId12">
                      <a:extLst>
                        <a:ext uri="{28A0092B-C50C-407E-A947-70E740481C1C}">
                          <a14:useLocalDpi xmlns:a14="http://schemas.microsoft.com/office/drawing/2010/main" val="0"/>
                        </a:ext>
                      </a:extLst>
                    </a:blip>
                    <a:stretch>
                      <a:fillRect/>
                    </a:stretch>
                  </pic:blipFill>
                  <pic:spPr>
                    <a:xfrm>
                      <a:off x="0" y="0"/>
                      <a:ext cx="7762875" cy="3133725"/>
                    </a:xfrm>
                    <a:prstGeom prst="rect">
                      <a:avLst/>
                    </a:prstGeom>
                  </pic:spPr>
                </pic:pic>
              </a:graphicData>
            </a:graphic>
            <wp14:sizeRelH relativeFrom="margin">
              <wp14:pctWidth>0</wp14:pctWidth>
            </wp14:sizeRelH>
            <wp14:sizeRelV relativeFrom="margin">
              <wp14:pctHeight>0</wp14:pctHeight>
            </wp14:sizeRelV>
          </wp:anchor>
        </w:drawing>
      </w:r>
      <w:r w:rsidR="00D219CA">
        <w:t xml:space="preserve">    </w:t>
      </w:r>
      <w:r w:rsidR="005B12FD">
        <w:t>PROJECT</w:t>
      </w:r>
    </w:p>
    <w:p w14:paraId="716D286A" w14:textId="77777777" w:rsidR="00A82319" w:rsidRDefault="005B12FD" w:rsidP="00D94026">
      <w:pPr>
        <w:pStyle w:val="Title"/>
        <w:ind w:firstLine="2835"/>
      </w:pPr>
      <w:r>
        <w:t>NEWSLETTER</w:t>
      </w:r>
    </w:p>
    <w:p w14:paraId="03B462C6" w14:textId="4D0DFEE1" w:rsidR="00D94026" w:rsidRPr="00D94026" w:rsidRDefault="00D94026" w:rsidP="000B700D">
      <w:pPr>
        <w:pStyle w:val="ISSUE"/>
        <w:ind w:left="2835" w:right="2447"/>
      </w:pPr>
      <w:r w:rsidRPr="00D94026">
        <w:t xml:space="preserve">ISSUE </w:t>
      </w:r>
      <w:r w:rsidR="00612383">
        <w:t>6</w:t>
      </w:r>
      <w:r w:rsidRPr="00D94026">
        <w:t xml:space="preserve"> </w:t>
      </w:r>
      <w:r w:rsidR="001A6F7D">
        <w:t>-</w:t>
      </w:r>
      <w:r w:rsidRPr="00D94026">
        <w:t xml:space="preserve"> </w:t>
      </w:r>
      <w:r w:rsidR="00260026">
        <w:t>0</w:t>
      </w:r>
      <w:r w:rsidR="00612383">
        <w:t>4</w:t>
      </w:r>
      <w:r w:rsidR="001A6F7D">
        <w:t>/</w:t>
      </w:r>
      <w:r w:rsidRPr="00D94026">
        <w:t>20</w:t>
      </w:r>
      <w:r w:rsidR="00C32727">
        <w:t>2</w:t>
      </w:r>
      <w:r w:rsidR="00260026">
        <w:t>1</w:t>
      </w:r>
    </w:p>
    <w:p w14:paraId="3A3DE793" w14:textId="51D7CA5E" w:rsidR="001274E5" w:rsidRPr="001274E5" w:rsidRDefault="001274E5" w:rsidP="001274E5">
      <w:pPr>
        <w:pStyle w:val="Subtitle"/>
        <w:rPr>
          <w:color w:val="FFFFFF" w:themeColor="background1"/>
        </w:rPr>
      </w:pPr>
    </w:p>
    <w:p w14:paraId="73E9BB3B" w14:textId="2E513FAC" w:rsidR="00137C66" w:rsidRPr="0032109F" w:rsidRDefault="00DD725E" w:rsidP="00137C66">
      <w:pPr>
        <w:pStyle w:val="Heading1"/>
        <w:spacing w:line="276" w:lineRule="auto"/>
        <w:jc w:val="center"/>
        <w:rPr>
          <w:rFonts w:cs="Calibri"/>
          <w:b w:val="0"/>
          <w:sz w:val="52"/>
          <w:szCs w:val="52"/>
        </w:rPr>
      </w:pPr>
      <w:r>
        <w:rPr>
          <w:rFonts w:cs="Calibri"/>
          <w:b w:val="0"/>
          <w:caps w:val="0"/>
          <w:color w:val="BE202E"/>
          <w:sz w:val="52"/>
          <w:szCs w:val="52"/>
        </w:rPr>
        <w:br/>
      </w:r>
      <w:r w:rsidR="00137C66" w:rsidRPr="0032109F">
        <w:rPr>
          <w:rFonts w:cs="Calibri"/>
          <w:b w:val="0"/>
          <w:caps w:val="0"/>
          <w:color w:val="BE202E"/>
          <w:sz w:val="52"/>
          <w:szCs w:val="52"/>
        </w:rPr>
        <w:t>B</w:t>
      </w:r>
      <w:r w:rsidR="00137C66" w:rsidRPr="0032109F">
        <w:rPr>
          <w:rFonts w:cs="Calibri"/>
          <w:b w:val="0"/>
          <w:caps w:val="0"/>
          <w:sz w:val="52"/>
          <w:szCs w:val="52"/>
        </w:rPr>
        <w:t xml:space="preserve">oosting a novel and innovative </w:t>
      </w:r>
      <w:proofErr w:type="spellStart"/>
      <w:r w:rsidR="00137C66" w:rsidRPr="0032109F">
        <w:rPr>
          <w:rFonts w:cs="Calibri"/>
          <w:b w:val="0"/>
          <w:caps w:val="0"/>
          <w:sz w:val="52"/>
          <w:szCs w:val="52"/>
        </w:rPr>
        <w:t>tRAining</w:t>
      </w:r>
      <w:proofErr w:type="spellEnd"/>
      <w:r w:rsidR="00137C66" w:rsidRPr="0032109F">
        <w:rPr>
          <w:rFonts w:cs="Calibri"/>
          <w:b w:val="0"/>
          <w:caps w:val="0"/>
          <w:sz w:val="52"/>
          <w:szCs w:val="52"/>
        </w:rPr>
        <w:t xml:space="preserve"> </w:t>
      </w:r>
      <w:proofErr w:type="spellStart"/>
      <w:r w:rsidR="00137C66" w:rsidRPr="0032109F">
        <w:rPr>
          <w:rFonts w:cs="Calibri"/>
          <w:b w:val="0"/>
          <w:caps w:val="0"/>
          <w:sz w:val="52"/>
          <w:szCs w:val="52"/>
        </w:rPr>
        <w:t>approaCh</w:t>
      </w:r>
      <w:proofErr w:type="spellEnd"/>
      <w:r w:rsidR="00137C66" w:rsidRPr="0032109F">
        <w:rPr>
          <w:rFonts w:cs="Calibri"/>
          <w:b w:val="0"/>
          <w:caps w:val="0"/>
          <w:sz w:val="52"/>
          <w:szCs w:val="52"/>
        </w:rPr>
        <w:t xml:space="preserve"> of Key Enabling Technologies</w:t>
      </w:r>
    </w:p>
    <w:p w14:paraId="68C0B58D" w14:textId="5F9328F0" w:rsidR="00A82319" w:rsidRDefault="009C2601" w:rsidP="00F50CF8">
      <w:pPr>
        <w:pStyle w:val="Heading1"/>
      </w:pPr>
      <w:r w:rsidRPr="00137C66">
        <w:t>BRACKET</w:t>
      </w:r>
      <w:r>
        <w:t xml:space="preserve"> </w:t>
      </w:r>
      <w:r w:rsidR="008A4094" w:rsidRPr="00F50CF8">
        <w:t>INFO</w:t>
      </w:r>
    </w:p>
    <w:p w14:paraId="760E94BE" w14:textId="2F57959B" w:rsidR="00BA36C0" w:rsidRDefault="008A4094" w:rsidP="008A4094">
      <w:pPr>
        <w:rPr>
          <w:rFonts w:ascii="Calibri" w:hAnsi="Calibri" w:cs="Calibri"/>
        </w:rPr>
      </w:pPr>
      <w:r w:rsidRPr="003F6850">
        <w:rPr>
          <w:rFonts w:ascii="Calibri" w:hAnsi="Calibri" w:cs="Calibri"/>
        </w:rPr>
        <w:t xml:space="preserve">The BRACKET project is a study of the representation of new technologies (nanotechnology, biotechnology and advanced materials) in </w:t>
      </w:r>
      <w:r w:rsidR="00D219CA" w:rsidRPr="003F6850">
        <w:rPr>
          <w:rFonts w:ascii="Calibri" w:hAnsi="Calibri" w:cs="Calibri"/>
        </w:rPr>
        <w:t>V</w:t>
      </w:r>
      <w:r w:rsidRPr="003F6850">
        <w:rPr>
          <w:rFonts w:ascii="Calibri" w:hAnsi="Calibri" w:cs="Calibri"/>
        </w:rPr>
        <w:t xml:space="preserve">ocational </w:t>
      </w:r>
      <w:r w:rsidR="00D219CA" w:rsidRPr="003F6850">
        <w:rPr>
          <w:rFonts w:ascii="Calibri" w:hAnsi="Calibri" w:cs="Calibri"/>
        </w:rPr>
        <w:t>E</w:t>
      </w:r>
      <w:r w:rsidRPr="003F6850">
        <w:rPr>
          <w:rFonts w:ascii="Calibri" w:hAnsi="Calibri" w:cs="Calibri"/>
        </w:rPr>
        <w:t xml:space="preserve">ducation and </w:t>
      </w:r>
      <w:r w:rsidR="00D219CA" w:rsidRPr="003F6850">
        <w:rPr>
          <w:rFonts w:ascii="Calibri" w:hAnsi="Calibri" w:cs="Calibri"/>
        </w:rPr>
        <w:t>T</w:t>
      </w:r>
      <w:r w:rsidRPr="003F6850">
        <w:rPr>
          <w:rFonts w:ascii="Calibri" w:hAnsi="Calibri" w:cs="Calibri"/>
        </w:rPr>
        <w:t>raining</w:t>
      </w:r>
      <w:r w:rsidR="00D219CA" w:rsidRPr="003F6850">
        <w:rPr>
          <w:rFonts w:ascii="Calibri" w:hAnsi="Calibri" w:cs="Calibri"/>
        </w:rPr>
        <w:t xml:space="preserve"> (VET)</w:t>
      </w:r>
      <w:r w:rsidRPr="003F6850">
        <w:rPr>
          <w:rFonts w:ascii="Calibri" w:hAnsi="Calibri" w:cs="Calibri"/>
        </w:rPr>
        <w:t>. In the scope of the project, the situation analysis in the project partner countries w</w:t>
      </w:r>
      <w:r w:rsidR="004C0B97">
        <w:rPr>
          <w:rFonts w:ascii="Calibri" w:hAnsi="Calibri" w:cs="Calibri"/>
        </w:rPr>
        <w:t>as</w:t>
      </w:r>
      <w:r w:rsidRPr="003F6850">
        <w:rPr>
          <w:rFonts w:ascii="Calibri" w:hAnsi="Calibri" w:cs="Calibri"/>
        </w:rPr>
        <w:t xml:space="preserve"> carried out, as well as the preparation and implementation of a new training program in the field of key advanced technologies and a joint platform for cooperation containing all educational content developed through the project.</w:t>
      </w:r>
    </w:p>
    <w:p w14:paraId="13C06AA8" w14:textId="1D0A1451" w:rsidR="00A82319" w:rsidRPr="00191D6C" w:rsidRDefault="00612383">
      <w:pPr>
        <w:pStyle w:val="Quote"/>
        <w:rPr>
          <w:rFonts w:asciiTheme="majorHAnsi" w:hAnsiTheme="majorHAnsi" w:cstheme="majorHAnsi"/>
          <w:color w:val="FF0000"/>
        </w:rPr>
      </w:pPr>
      <w:r>
        <w:rPr>
          <w:noProof/>
        </w:rPr>
        <w:drawing>
          <wp:anchor distT="0" distB="0" distL="114300" distR="114300" simplePos="0" relativeHeight="251681792" behindDoc="0" locked="0" layoutInCell="1" allowOverlap="1" wp14:anchorId="5AFB2DD0" wp14:editId="7A596C84">
            <wp:simplePos x="0" y="0"/>
            <wp:positionH relativeFrom="column">
              <wp:posOffset>2412365</wp:posOffset>
            </wp:positionH>
            <wp:positionV relativeFrom="paragraph">
              <wp:posOffset>552450</wp:posOffset>
            </wp:positionV>
            <wp:extent cx="3835400" cy="2643505"/>
            <wp:effectExtent l="0" t="0" r="0" b="4445"/>
            <wp:wrapNone/>
            <wp:docPr id="3" name="Picture 3"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ackground pattern&#10;&#10;Description automatically generated with medium confidence"/>
                    <pic:cNvPicPr/>
                  </pic:nvPicPr>
                  <pic:blipFill>
                    <a:blip r:embed="rId13"/>
                    <a:stretch>
                      <a:fillRect/>
                    </a:stretch>
                  </pic:blipFill>
                  <pic:spPr>
                    <a:xfrm>
                      <a:off x="0" y="0"/>
                      <a:ext cx="3835400" cy="2643505"/>
                    </a:xfrm>
                    <a:prstGeom prst="rect">
                      <a:avLst/>
                    </a:prstGeom>
                  </pic:spPr>
                </pic:pic>
              </a:graphicData>
            </a:graphic>
            <wp14:sizeRelH relativeFrom="page">
              <wp14:pctWidth>0</wp14:pctWidth>
            </wp14:sizeRelH>
            <wp14:sizeRelV relativeFrom="page">
              <wp14:pctHeight>0</wp14:pctHeight>
            </wp14:sizeRelV>
          </wp:anchor>
        </w:drawing>
      </w:r>
      <w:r w:rsidR="00191D6C" w:rsidRPr="00191D6C">
        <w:rPr>
          <w:rFonts w:asciiTheme="majorHAnsi" w:hAnsiTheme="majorHAnsi" w:cstheme="majorHAnsi"/>
          <w:color w:val="FF0000"/>
          <w:lang w:val="en-GB"/>
        </w:rPr>
        <w:t>November 1, 2018 - April 30, 2021</w:t>
      </w:r>
    </w:p>
    <w:p w14:paraId="2F60ADE1" w14:textId="5B96923B" w:rsidR="00BA36C0" w:rsidRDefault="006C1E27" w:rsidP="006C1E27">
      <w:pPr>
        <w:jc w:val="center"/>
        <w:rPr>
          <w:rFonts w:asciiTheme="majorHAnsi" w:hAnsiTheme="majorHAnsi" w:cstheme="majorHAnsi"/>
        </w:rPr>
      </w:pPr>
      <w:r w:rsidRPr="00CB6CAE">
        <w:rPr>
          <w:rFonts w:cstheme="majorHAnsi"/>
          <w:noProof/>
          <w:color w:val="FFFFFF" w:themeColor="background1"/>
          <w:lang w:val="en-GB" w:eastAsia="en-GB"/>
        </w:rPr>
        <mc:AlternateContent>
          <mc:Choice Requires="wps">
            <w:drawing>
              <wp:anchor distT="182880" distB="182880" distL="274320" distR="274320" simplePos="0" relativeHeight="251659264" behindDoc="0" locked="0" layoutInCell="1" allowOverlap="0" wp14:anchorId="2B976A6C" wp14:editId="56393897">
                <wp:simplePos x="0" y="0"/>
                <wp:positionH relativeFrom="margin">
                  <wp:posOffset>-159385</wp:posOffset>
                </wp:positionH>
                <wp:positionV relativeFrom="paragraph">
                  <wp:posOffset>-497205</wp:posOffset>
                </wp:positionV>
                <wp:extent cx="2240280" cy="3190875"/>
                <wp:effectExtent l="0" t="0" r="7620" b="9525"/>
                <wp:wrapSquare wrapText="bothSides"/>
                <wp:docPr id="1" name="Text Box 1" descr="Text box sidebar"/>
                <wp:cNvGraphicFramePr/>
                <a:graphic xmlns:a="http://schemas.openxmlformats.org/drawingml/2006/main">
                  <a:graphicData uri="http://schemas.microsoft.com/office/word/2010/wordprocessingShape">
                    <wps:wsp>
                      <wps:cNvSpPr txBox="1"/>
                      <wps:spPr>
                        <a:xfrm>
                          <a:off x="0" y="0"/>
                          <a:ext cx="2240280" cy="3190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0" w:type="dxa"/>
                                <w:right w:w="0" w:type="dxa"/>
                              </w:tblCellMar>
                              <w:tblLook w:val="04A0" w:firstRow="1" w:lastRow="0" w:firstColumn="1" w:lastColumn="0" w:noHBand="0" w:noVBand="1"/>
                              <w:tblDescription w:val="Sidebar layout table"/>
                            </w:tblPr>
                            <w:tblGrid>
                              <w:gridCol w:w="3518"/>
                            </w:tblGrid>
                            <w:tr w:rsidR="00A82319" w14:paraId="7350BF89" w14:textId="77777777">
                              <w:trPr>
                                <w:trHeight w:hRule="exact" w:val="6048"/>
                              </w:trPr>
                              <w:tc>
                                <w:tcPr>
                                  <w:tcW w:w="3518" w:type="dxa"/>
                                  <w:shd w:val="clear" w:color="auto" w:fill="15588B" w:themeFill="accent1" w:themeFillShade="BF"/>
                                  <w:tcMar>
                                    <w:top w:w="288" w:type="dxa"/>
                                    <w:bottom w:w="288" w:type="dxa"/>
                                  </w:tcMar>
                                </w:tcPr>
                                <w:p w14:paraId="58B4835B" w14:textId="77777777" w:rsidR="000B700D" w:rsidRPr="00C602E8" w:rsidRDefault="000B700D" w:rsidP="00CE7B2C">
                                  <w:pPr>
                                    <w:pStyle w:val="BlockText"/>
                                    <w:rPr>
                                      <w:rFonts w:ascii="Malgun Gothic Semilight" w:eastAsia="Malgun Gothic Semilight" w:hAnsi="Malgun Gothic Semilight" w:cs="Malgun Gothic Semilight"/>
                                      <w:sz w:val="36"/>
                                      <w:szCs w:val="36"/>
                                    </w:rPr>
                                  </w:pPr>
                                  <w:bookmarkStart w:id="1" w:name="_Hlk69804122"/>
                                  <w:bookmarkStart w:id="2" w:name="_Hlk56422751"/>
                                  <w:bookmarkEnd w:id="1"/>
                                  <w:r w:rsidRPr="00C602E8">
                                    <w:rPr>
                                      <w:rFonts w:ascii="Malgun Gothic Semilight" w:eastAsia="Malgun Gothic Semilight" w:hAnsi="Malgun Gothic Semilight" w:cs="Malgun Gothic Semilight"/>
                                      <w:sz w:val="36"/>
                                      <w:szCs w:val="36"/>
                                    </w:rPr>
                                    <w:t>IN THIS ISSUE:</w:t>
                                  </w:r>
                                </w:p>
                                <w:p w14:paraId="20202E80" w14:textId="77777777" w:rsidR="000B700D" w:rsidRPr="00C602E8" w:rsidRDefault="000B700D">
                                  <w:pPr>
                                    <w:pStyle w:val="BlockText"/>
                                    <w:rPr>
                                      <w:rFonts w:ascii="Malgun Gothic Semilight" w:eastAsia="Malgun Gothic Semilight" w:hAnsi="Malgun Gothic Semilight" w:cs="Malgun Gothic Semilight"/>
                                    </w:rPr>
                                  </w:pPr>
                                  <w:r w:rsidRPr="00C602E8">
                                    <w:rPr>
                                      <w:rFonts w:ascii="Malgun Gothic Semilight" w:eastAsia="Malgun Gothic Semilight" w:hAnsi="Malgun Gothic Semilight" w:cs="Malgun Gothic Semilight"/>
                                    </w:rPr>
                                    <w:t>BRACKET info…</w:t>
                                  </w:r>
                                  <w:r w:rsidR="00CE7B2C" w:rsidRPr="00C602E8">
                                    <w:rPr>
                                      <w:rFonts w:ascii="Malgun Gothic Semilight" w:eastAsia="Malgun Gothic Semilight" w:hAnsi="Malgun Gothic Semilight" w:cs="Malgun Gothic Semilight"/>
                                    </w:rPr>
                                    <w:t>……….</w:t>
                                  </w:r>
                                  <w:r w:rsidRPr="00C602E8">
                                    <w:rPr>
                                      <w:rFonts w:ascii="Malgun Gothic Semilight" w:eastAsia="Malgun Gothic Semilight" w:hAnsi="Malgun Gothic Semilight" w:cs="Malgun Gothic Semilight"/>
                                    </w:rPr>
                                    <w:t>………</w:t>
                                  </w:r>
                                  <w:proofErr w:type="gramStart"/>
                                  <w:r w:rsidRPr="00C602E8">
                                    <w:rPr>
                                      <w:rFonts w:ascii="Malgun Gothic Semilight" w:eastAsia="Malgun Gothic Semilight" w:hAnsi="Malgun Gothic Semilight" w:cs="Malgun Gothic Semilight"/>
                                    </w:rPr>
                                    <w:t>…..</w:t>
                                  </w:r>
                                  <w:proofErr w:type="gramEnd"/>
                                  <w:r w:rsidRPr="00C602E8">
                                    <w:rPr>
                                      <w:rFonts w:ascii="Malgun Gothic Semilight" w:eastAsia="Malgun Gothic Semilight" w:hAnsi="Malgun Gothic Semilight" w:cs="Malgun Gothic Semilight"/>
                                    </w:rPr>
                                    <w:t xml:space="preserve"> 1</w:t>
                                  </w:r>
                                </w:p>
                                <w:p w14:paraId="7FF3D1A4" w14:textId="26062468" w:rsidR="005274DE" w:rsidRPr="00C602E8" w:rsidRDefault="005274DE" w:rsidP="00137C66">
                                  <w:pPr>
                                    <w:pStyle w:val="BlockText"/>
                                    <w:rPr>
                                      <w:rFonts w:ascii="Malgun Gothic Semilight" w:eastAsia="Malgun Gothic Semilight" w:hAnsi="Malgun Gothic Semilight" w:cs="Malgun Gothic Semilight"/>
                                    </w:rPr>
                                  </w:pPr>
                                  <w:r w:rsidRPr="00C602E8">
                                    <w:rPr>
                                      <w:rFonts w:ascii="Malgun Gothic Semilight" w:eastAsia="Malgun Gothic Semilight" w:hAnsi="Malgun Gothic Semilight" w:cs="Malgun Gothic Semilight"/>
                                    </w:rPr>
                                    <w:t>What has been done ………….</w:t>
                                  </w:r>
                                  <w:r w:rsidR="00F71E7C">
                                    <w:rPr>
                                      <w:rFonts w:ascii="Malgun Gothic Semilight" w:eastAsia="Malgun Gothic Semilight" w:hAnsi="Malgun Gothic Semilight" w:cs="Malgun Gothic Semilight"/>
                                    </w:rPr>
                                    <w:t>2</w:t>
                                  </w:r>
                                </w:p>
                                <w:p w14:paraId="47BE8713" w14:textId="3DCA7C23" w:rsidR="00C21A54" w:rsidRPr="00C21A54" w:rsidRDefault="00A75817" w:rsidP="006C1E27">
                                  <w:pPr>
                                    <w:pStyle w:val="BlockText"/>
                                    <w:jc w:val="left"/>
                                    <w:rPr>
                                      <w:rFonts w:ascii="Malgun Gothic" w:eastAsia="Malgun Gothic" w:hAnsi="Malgun Gothic"/>
                                    </w:rPr>
                                  </w:pPr>
                                  <w:r>
                                    <w:rPr>
                                      <w:rFonts w:ascii="Malgun Gothic Semilight" w:eastAsia="Malgun Gothic Semilight" w:hAnsi="Malgun Gothic Semilight" w:cs="Malgun Gothic Semilight"/>
                                    </w:rPr>
                                    <w:t>BRACKET final conferences</w:t>
                                  </w:r>
                                  <w:r w:rsidR="006C1E27" w:rsidRPr="006C1E27">
                                    <w:rPr>
                                      <w:rFonts w:ascii="Malgun Gothic Semilight" w:eastAsia="Malgun Gothic Semilight" w:hAnsi="Malgun Gothic Semilight" w:cs="Malgun Gothic Semilight"/>
                                      <w:bCs/>
                                    </w:rPr>
                                    <w:t>………….</w:t>
                                  </w:r>
                                  <w:r w:rsidR="00C21A54" w:rsidRPr="006C1E27">
                                    <w:rPr>
                                      <w:rFonts w:ascii="Malgun Gothic Semilight" w:eastAsia="Malgun Gothic Semilight" w:hAnsi="Malgun Gothic Semilight" w:cs="Malgun Gothic Semilight"/>
                                      <w:bCs/>
                                    </w:rPr>
                                    <w:t>…</w:t>
                                  </w:r>
                                  <w:proofErr w:type="gramStart"/>
                                  <w:r w:rsidR="00C21A54" w:rsidRPr="006C1E27">
                                    <w:rPr>
                                      <w:rFonts w:ascii="Malgun Gothic Semilight" w:eastAsia="Malgun Gothic Semilight" w:hAnsi="Malgun Gothic Semilight" w:cs="Malgun Gothic Semilight"/>
                                      <w:bCs/>
                                    </w:rPr>
                                    <w:t>…</w:t>
                                  </w:r>
                                  <w:r w:rsidR="006C1E27">
                                    <w:rPr>
                                      <w:rFonts w:ascii="Malgun Gothic Semilight" w:eastAsia="Malgun Gothic Semilight" w:hAnsi="Malgun Gothic Semilight" w:cs="Malgun Gothic Semilight"/>
                                      <w:bCs/>
                                    </w:rPr>
                                    <w:t>..</w:t>
                                  </w:r>
                                  <w:proofErr w:type="gramEnd"/>
                                  <w:r w:rsidR="00C21A54" w:rsidRPr="006C1E27">
                                    <w:rPr>
                                      <w:rFonts w:ascii="Malgun Gothic Semilight" w:eastAsia="Malgun Gothic Semilight" w:hAnsi="Malgun Gothic Semilight" w:cs="Malgun Gothic Semilight"/>
                                      <w:bCs/>
                                    </w:rPr>
                                    <w:t>…</w:t>
                                  </w:r>
                                  <w:r w:rsidR="00015A74">
                                    <w:rPr>
                                      <w:rFonts w:ascii="Malgun Gothic Semilight" w:eastAsia="Malgun Gothic Semilight" w:hAnsi="Malgun Gothic Semilight" w:cs="Malgun Gothic Semilight"/>
                                      <w:bCs/>
                                    </w:rPr>
                                    <w:t>.</w:t>
                                  </w:r>
                                  <w:r w:rsidR="00C21A54" w:rsidRPr="006C1E27">
                                    <w:rPr>
                                      <w:rFonts w:ascii="Malgun Gothic Semilight" w:eastAsia="Malgun Gothic Semilight" w:hAnsi="Malgun Gothic Semilight" w:cs="Malgun Gothic Semilight"/>
                                      <w:bCs/>
                                    </w:rPr>
                                    <w:t>…..</w:t>
                                  </w:r>
                                  <w:r w:rsidR="00015A74">
                                    <w:rPr>
                                      <w:rFonts w:ascii="Malgun Gothic Semilight" w:eastAsia="Malgun Gothic Semilight" w:hAnsi="Malgun Gothic Semilight" w:cs="Malgun Gothic Semilight"/>
                                      <w:bCs/>
                                    </w:rPr>
                                    <w:t>4</w:t>
                                  </w:r>
                                </w:p>
                              </w:tc>
                            </w:tr>
                            <w:bookmarkEnd w:id="2"/>
                            <w:tr w:rsidR="00A82319" w14:paraId="19AABA95" w14:textId="77777777">
                              <w:trPr>
                                <w:trHeight w:hRule="exact" w:val="288"/>
                              </w:trPr>
                              <w:tc>
                                <w:tcPr>
                                  <w:tcW w:w="3518" w:type="dxa"/>
                                </w:tcPr>
                                <w:p w14:paraId="7BD0F097" w14:textId="77777777" w:rsidR="00A82319" w:rsidRDefault="00A82319"/>
                              </w:tc>
                            </w:tr>
                            <w:tr w:rsidR="00A82319" w14:paraId="23FA8D53" w14:textId="77777777">
                              <w:trPr>
                                <w:trHeight w:hRule="exact" w:val="3312"/>
                              </w:trPr>
                              <w:tc>
                                <w:tcPr>
                                  <w:tcW w:w="3518" w:type="dxa"/>
                                </w:tcPr>
                                <w:p w14:paraId="45C4A4FE" w14:textId="77777777" w:rsidR="00A82319" w:rsidRDefault="00A82319"/>
                              </w:tc>
                            </w:tr>
                          </w:tbl>
                          <w:sdt>
                            <w:sdtPr>
                              <w:id w:val="1178471484"/>
                              <w:placeholder>
                                <w:docPart w:val="61DAFBB02EDB4E17964D2AD345438936"/>
                              </w:placeholder>
                              <w:temporary/>
                              <w:showingPlcHdr/>
                              <w15:appearance w15:val="hidden"/>
                              <w:text/>
                            </w:sdtPr>
                            <w:sdtEndPr/>
                            <w:sdtContent>
                              <w:p w14:paraId="5E0C75F4" w14:textId="77777777" w:rsidR="00A82319" w:rsidRDefault="008956E6">
                                <w:pPr>
                                  <w:pStyle w:val="Caption"/>
                                </w:pPr>
                                <w:r>
                                  <w:t>Tap here to add a caption</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976A6C" id="_x0000_t202" coordsize="21600,21600" o:spt="202" path="m,l,21600r21600,l21600,xe">
                <v:stroke joinstyle="miter"/>
                <v:path gradientshapeok="t" o:connecttype="rect"/>
              </v:shapetype>
              <v:shape id="Text Box 1" o:spid="_x0000_s1026" type="#_x0000_t202" alt="Text box sidebar" style="position:absolute;left:0;text-align:left;margin-left:-12.55pt;margin-top:-39.15pt;width:176.4pt;height:251.25pt;z-index:251659264;visibility:visible;mso-wrap-style:square;mso-width-percent:0;mso-height-percent:0;mso-wrap-distance-left:21.6pt;mso-wrap-distance-top:14.4pt;mso-wrap-distance-right:21.6pt;mso-wrap-distance-bottom:14.4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kblgAIAAGwFAAAOAAAAZHJzL2Uyb0RvYy54bWysVEtP3DAQvlfqf7B8LwlLoTQii7Ygqkqo&#10;oELF2evYbFTH49re3Wx/fT87yYJoL1S9OJN5zzePs/O+M2yjfGjJ1vzwoORMWUlNax9r/v3+6t0p&#10;ZyEK2whDVtV8pwI/n799c7Z1lZrRikyjPIMTG6qtq/kqRlcVRZAr1YlwQE5ZCDX5TkT8+sei8WIL&#10;750pZmV5UmzJN86TVCGAezkI+Tz711rJeKN1UJGZmiO3mF+f32V6i/mZqB69cKtWjmmIf8iiE61F&#10;0L2rSxEFW/v2D1ddKz0F0vFAUleQ1q1UuQZUc1i+qOZuJZzKtQCc4PYwhf/nVn7d3HrWNugdZ1Z0&#10;aNG96iP7RD0Dp1FBAq3MWoIV2kYthU+wbV2oYH3nYB976CcXIz+AmdDote/SF3UyyNGA3R70FEWC&#10;OZu9L2enEEnIjg4/lqcfjpOf4snc+RA/K+pYImru0dUMtthchzioTiopmqWr1hjwRWUs29b85Oi4&#10;zAZ7CZwbmxRUnpHRTSppSD1TcWfU4OSb0sAoV5AYeTrVhfFsIzBXQkplYy4++4V20tJI4jWGo/5T&#10;Vq8xHuqYIpONe+OuteRz9S/Sbn5MKetBH5g/qzuRsV/2Y0uX1OzQaU/DCgUnr1p041qEeCs8dgYd&#10;xB2IN3i0IaBOI8XZivyvv/GTPkYZUs622MGah59r4RVn5ovFkKeFnQg/EcuJsOvuggA/xhTZZBIG&#10;PpqJ1J66B5yHRYoCkbASsWoeJ/IiDpcA50WqxSIrYS2diNf2zsnkOnUjzdZ9/yC8GwcwYna/0rSd&#10;onoxh4NusrS0WEfSbR7SBOiA4gg0VjqP+Xh+0s14/p+1no7k/DcAAAD//wMAUEsDBBQABgAIAAAA&#10;IQA4xTe54QAAAAsBAAAPAAAAZHJzL2Rvd25yZXYueG1sTI/LTsMwEEX3SPyDNUjsWiduIVWIUyEe&#10;O55tkWDnxCaJiMeR7aTh7xlWsJvRHN05t9jOtmeT8aFzKCFdJsAM1k532Eg47O8XG2AhKtSqd2gk&#10;fJsA2/L0pFC5dkd8NdMuNoxCMORKQhvjkHMe6tZYFZZuMEi3T+etirT6hmuvjhRuey6S5JJb1SF9&#10;aNVgblpTf+1GK6F/D/6hSuLHdNs8xpdnPr7dpU9Snp/N11fAopnjHwy/+qQOJTlVbkQdWC9hIS5S&#10;QmnINitgRKxElgGrJKzFWgAvC/6/Q/kDAAD//wMAUEsBAi0AFAAGAAgAAAAhALaDOJL+AAAA4QEA&#10;ABMAAAAAAAAAAAAAAAAAAAAAAFtDb250ZW50X1R5cGVzXS54bWxQSwECLQAUAAYACAAAACEAOP0h&#10;/9YAAACUAQAACwAAAAAAAAAAAAAAAAAvAQAAX3JlbHMvLnJlbHNQSwECLQAUAAYACAAAACEAocJG&#10;5YACAABsBQAADgAAAAAAAAAAAAAAAAAuAgAAZHJzL2Uyb0RvYy54bWxQSwECLQAUAAYACAAAACEA&#10;OMU3ueEAAAALAQAADwAAAAAAAAAAAAAAAADaBAAAZHJzL2Rvd25yZXYueG1sUEsFBgAAAAAEAAQA&#10;8wAAAOgFAAAAAA==&#10;" o:allowoverlap="f" filled="f" stroked="f" strokeweight=".5pt">
                <v:textbox inset="0,0,0,0">
                  <w:txbxContent>
                    <w:tbl>
                      <w:tblPr>
                        <w:tblW w:w="0" w:type="auto"/>
                        <w:tblLayout w:type="fixed"/>
                        <w:tblCellMar>
                          <w:left w:w="0" w:type="dxa"/>
                          <w:right w:w="0" w:type="dxa"/>
                        </w:tblCellMar>
                        <w:tblLook w:val="04A0" w:firstRow="1" w:lastRow="0" w:firstColumn="1" w:lastColumn="0" w:noHBand="0" w:noVBand="1"/>
                        <w:tblDescription w:val="Sidebar layout table"/>
                      </w:tblPr>
                      <w:tblGrid>
                        <w:gridCol w:w="3518"/>
                      </w:tblGrid>
                      <w:tr w:rsidR="00A82319" w14:paraId="7350BF89" w14:textId="77777777">
                        <w:trPr>
                          <w:trHeight w:hRule="exact" w:val="6048"/>
                        </w:trPr>
                        <w:tc>
                          <w:tcPr>
                            <w:tcW w:w="3518" w:type="dxa"/>
                            <w:shd w:val="clear" w:color="auto" w:fill="15588B" w:themeFill="accent1" w:themeFillShade="BF"/>
                            <w:tcMar>
                              <w:top w:w="288" w:type="dxa"/>
                              <w:bottom w:w="288" w:type="dxa"/>
                            </w:tcMar>
                          </w:tcPr>
                          <w:p w14:paraId="58B4835B" w14:textId="77777777" w:rsidR="000B700D" w:rsidRPr="00C602E8" w:rsidRDefault="000B700D" w:rsidP="00CE7B2C">
                            <w:pPr>
                              <w:pStyle w:val="BlockText"/>
                              <w:rPr>
                                <w:rFonts w:ascii="Malgun Gothic Semilight" w:eastAsia="Malgun Gothic Semilight" w:hAnsi="Malgun Gothic Semilight" w:cs="Malgun Gothic Semilight"/>
                                <w:sz w:val="36"/>
                                <w:szCs w:val="36"/>
                              </w:rPr>
                            </w:pPr>
                            <w:bookmarkStart w:id="3" w:name="_Hlk69804122"/>
                            <w:bookmarkStart w:id="4" w:name="_Hlk56422751"/>
                            <w:bookmarkEnd w:id="3"/>
                            <w:r w:rsidRPr="00C602E8">
                              <w:rPr>
                                <w:rFonts w:ascii="Malgun Gothic Semilight" w:eastAsia="Malgun Gothic Semilight" w:hAnsi="Malgun Gothic Semilight" w:cs="Malgun Gothic Semilight"/>
                                <w:sz w:val="36"/>
                                <w:szCs w:val="36"/>
                              </w:rPr>
                              <w:t>IN THIS ISSUE:</w:t>
                            </w:r>
                          </w:p>
                          <w:p w14:paraId="20202E80" w14:textId="77777777" w:rsidR="000B700D" w:rsidRPr="00C602E8" w:rsidRDefault="000B700D">
                            <w:pPr>
                              <w:pStyle w:val="BlockText"/>
                              <w:rPr>
                                <w:rFonts w:ascii="Malgun Gothic Semilight" w:eastAsia="Malgun Gothic Semilight" w:hAnsi="Malgun Gothic Semilight" w:cs="Malgun Gothic Semilight"/>
                              </w:rPr>
                            </w:pPr>
                            <w:r w:rsidRPr="00C602E8">
                              <w:rPr>
                                <w:rFonts w:ascii="Malgun Gothic Semilight" w:eastAsia="Malgun Gothic Semilight" w:hAnsi="Malgun Gothic Semilight" w:cs="Malgun Gothic Semilight"/>
                              </w:rPr>
                              <w:t>BRACKET info…</w:t>
                            </w:r>
                            <w:r w:rsidR="00CE7B2C" w:rsidRPr="00C602E8">
                              <w:rPr>
                                <w:rFonts w:ascii="Malgun Gothic Semilight" w:eastAsia="Malgun Gothic Semilight" w:hAnsi="Malgun Gothic Semilight" w:cs="Malgun Gothic Semilight"/>
                              </w:rPr>
                              <w:t>……….</w:t>
                            </w:r>
                            <w:r w:rsidRPr="00C602E8">
                              <w:rPr>
                                <w:rFonts w:ascii="Malgun Gothic Semilight" w:eastAsia="Malgun Gothic Semilight" w:hAnsi="Malgun Gothic Semilight" w:cs="Malgun Gothic Semilight"/>
                              </w:rPr>
                              <w:t>………</w:t>
                            </w:r>
                            <w:proofErr w:type="gramStart"/>
                            <w:r w:rsidRPr="00C602E8">
                              <w:rPr>
                                <w:rFonts w:ascii="Malgun Gothic Semilight" w:eastAsia="Malgun Gothic Semilight" w:hAnsi="Malgun Gothic Semilight" w:cs="Malgun Gothic Semilight"/>
                              </w:rPr>
                              <w:t>…..</w:t>
                            </w:r>
                            <w:proofErr w:type="gramEnd"/>
                            <w:r w:rsidRPr="00C602E8">
                              <w:rPr>
                                <w:rFonts w:ascii="Malgun Gothic Semilight" w:eastAsia="Malgun Gothic Semilight" w:hAnsi="Malgun Gothic Semilight" w:cs="Malgun Gothic Semilight"/>
                              </w:rPr>
                              <w:t xml:space="preserve"> 1</w:t>
                            </w:r>
                          </w:p>
                          <w:p w14:paraId="7FF3D1A4" w14:textId="26062468" w:rsidR="005274DE" w:rsidRPr="00C602E8" w:rsidRDefault="005274DE" w:rsidP="00137C66">
                            <w:pPr>
                              <w:pStyle w:val="BlockText"/>
                              <w:rPr>
                                <w:rFonts w:ascii="Malgun Gothic Semilight" w:eastAsia="Malgun Gothic Semilight" w:hAnsi="Malgun Gothic Semilight" w:cs="Malgun Gothic Semilight"/>
                              </w:rPr>
                            </w:pPr>
                            <w:r w:rsidRPr="00C602E8">
                              <w:rPr>
                                <w:rFonts w:ascii="Malgun Gothic Semilight" w:eastAsia="Malgun Gothic Semilight" w:hAnsi="Malgun Gothic Semilight" w:cs="Malgun Gothic Semilight"/>
                              </w:rPr>
                              <w:t>What has been done ………….</w:t>
                            </w:r>
                            <w:r w:rsidR="00F71E7C">
                              <w:rPr>
                                <w:rFonts w:ascii="Malgun Gothic Semilight" w:eastAsia="Malgun Gothic Semilight" w:hAnsi="Malgun Gothic Semilight" w:cs="Malgun Gothic Semilight"/>
                              </w:rPr>
                              <w:t>2</w:t>
                            </w:r>
                          </w:p>
                          <w:p w14:paraId="47BE8713" w14:textId="3DCA7C23" w:rsidR="00C21A54" w:rsidRPr="00C21A54" w:rsidRDefault="00A75817" w:rsidP="006C1E27">
                            <w:pPr>
                              <w:pStyle w:val="BlockText"/>
                              <w:jc w:val="left"/>
                              <w:rPr>
                                <w:rFonts w:ascii="Malgun Gothic" w:eastAsia="Malgun Gothic" w:hAnsi="Malgun Gothic"/>
                              </w:rPr>
                            </w:pPr>
                            <w:r>
                              <w:rPr>
                                <w:rFonts w:ascii="Malgun Gothic Semilight" w:eastAsia="Malgun Gothic Semilight" w:hAnsi="Malgun Gothic Semilight" w:cs="Malgun Gothic Semilight"/>
                              </w:rPr>
                              <w:t>BRACKET final conferences</w:t>
                            </w:r>
                            <w:r w:rsidR="006C1E27" w:rsidRPr="006C1E27">
                              <w:rPr>
                                <w:rFonts w:ascii="Malgun Gothic Semilight" w:eastAsia="Malgun Gothic Semilight" w:hAnsi="Malgun Gothic Semilight" w:cs="Malgun Gothic Semilight"/>
                                <w:bCs/>
                              </w:rPr>
                              <w:t>………….</w:t>
                            </w:r>
                            <w:r w:rsidR="00C21A54" w:rsidRPr="006C1E27">
                              <w:rPr>
                                <w:rFonts w:ascii="Malgun Gothic Semilight" w:eastAsia="Malgun Gothic Semilight" w:hAnsi="Malgun Gothic Semilight" w:cs="Malgun Gothic Semilight"/>
                                <w:bCs/>
                              </w:rPr>
                              <w:t>…</w:t>
                            </w:r>
                            <w:proofErr w:type="gramStart"/>
                            <w:r w:rsidR="00C21A54" w:rsidRPr="006C1E27">
                              <w:rPr>
                                <w:rFonts w:ascii="Malgun Gothic Semilight" w:eastAsia="Malgun Gothic Semilight" w:hAnsi="Malgun Gothic Semilight" w:cs="Malgun Gothic Semilight"/>
                                <w:bCs/>
                              </w:rPr>
                              <w:t>…</w:t>
                            </w:r>
                            <w:r w:rsidR="006C1E27">
                              <w:rPr>
                                <w:rFonts w:ascii="Malgun Gothic Semilight" w:eastAsia="Malgun Gothic Semilight" w:hAnsi="Malgun Gothic Semilight" w:cs="Malgun Gothic Semilight"/>
                                <w:bCs/>
                              </w:rPr>
                              <w:t>..</w:t>
                            </w:r>
                            <w:proofErr w:type="gramEnd"/>
                            <w:r w:rsidR="00C21A54" w:rsidRPr="006C1E27">
                              <w:rPr>
                                <w:rFonts w:ascii="Malgun Gothic Semilight" w:eastAsia="Malgun Gothic Semilight" w:hAnsi="Malgun Gothic Semilight" w:cs="Malgun Gothic Semilight"/>
                                <w:bCs/>
                              </w:rPr>
                              <w:t>…</w:t>
                            </w:r>
                            <w:r w:rsidR="00015A74">
                              <w:rPr>
                                <w:rFonts w:ascii="Malgun Gothic Semilight" w:eastAsia="Malgun Gothic Semilight" w:hAnsi="Malgun Gothic Semilight" w:cs="Malgun Gothic Semilight"/>
                                <w:bCs/>
                              </w:rPr>
                              <w:t>.</w:t>
                            </w:r>
                            <w:r w:rsidR="00C21A54" w:rsidRPr="006C1E27">
                              <w:rPr>
                                <w:rFonts w:ascii="Malgun Gothic Semilight" w:eastAsia="Malgun Gothic Semilight" w:hAnsi="Malgun Gothic Semilight" w:cs="Malgun Gothic Semilight"/>
                                <w:bCs/>
                              </w:rPr>
                              <w:t>…..</w:t>
                            </w:r>
                            <w:r w:rsidR="00015A74">
                              <w:rPr>
                                <w:rFonts w:ascii="Malgun Gothic Semilight" w:eastAsia="Malgun Gothic Semilight" w:hAnsi="Malgun Gothic Semilight" w:cs="Malgun Gothic Semilight"/>
                                <w:bCs/>
                              </w:rPr>
                              <w:t>4</w:t>
                            </w:r>
                          </w:p>
                        </w:tc>
                      </w:tr>
                      <w:bookmarkEnd w:id="4"/>
                      <w:tr w:rsidR="00A82319" w14:paraId="19AABA95" w14:textId="77777777">
                        <w:trPr>
                          <w:trHeight w:hRule="exact" w:val="288"/>
                        </w:trPr>
                        <w:tc>
                          <w:tcPr>
                            <w:tcW w:w="3518" w:type="dxa"/>
                          </w:tcPr>
                          <w:p w14:paraId="7BD0F097" w14:textId="77777777" w:rsidR="00A82319" w:rsidRDefault="00A82319"/>
                        </w:tc>
                      </w:tr>
                      <w:tr w:rsidR="00A82319" w14:paraId="23FA8D53" w14:textId="77777777">
                        <w:trPr>
                          <w:trHeight w:hRule="exact" w:val="3312"/>
                        </w:trPr>
                        <w:tc>
                          <w:tcPr>
                            <w:tcW w:w="3518" w:type="dxa"/>
                          </w:tcPr>
                          <w:p w14:paraId="45C4A4FE" w14:textId="77777777" w:rsidR="00A82319" w:rsidRDefault="00A82319"/>
                        </w:tc>
                      </w:tr>
                    </w:tbl>
                    <w:sdt>
                      <w:sdtPr>
                        <w:id w:val="1178471484"/>
                        <w:placeholder>
                          <w:docPart w:val="61DAFBB02EDB4E17964D2AD345438936"/>
                        </w:placeholder>
                        <w:temporary/>
                        <w:showingPlcHdr/>
                        <w15:appearance w15:val="hidden"/>
                        <w:text/>
                      </w:sdtPr>
                      <w:sdtEndPr/>
                      <w:sdtContent>
                        <w:p w14:paraId="5E0C75F4" w14:textId="77777777" w:rsidR="00A82319" w:rsidRDefault="008956E6">
                          <w:pPr>
                            <w:pStyle w:val="Caption"/>
                          </w:pPr>
                          <w:r>
                            <w:t>Tap here to add a caption</w:t>
                          </w:r>
                        </w:p>
                      </w:sdtContent>
                    </w:sdt>
                  </w:txbxContent>
                </v:textbox>
                <w10:wrap type="square" anchorx="margin"/>
              </v:shape>
            </w:pict>
          </mc:Fallback>
        </mc:AlternateContent>
      </w:r>
    </w:p>
    <w:p w14:paraId="55F7CF2C" w14:textId="0B098861" w:rsidR="0048495D" w:rsidRDefault="0048495D" w:rsidP="00F50CF8">
      <w:pPr>
        <w:pStyle w:val="Heading1"/>
      </w:pPr>
      <w:r>
        <w:br w:type="page"/>
      </w:r>
    </w:p>
    <w:p w14:paraId="08105485" w14:textId="75BCCC67" w:rsidR="001611CB" w:rsidRPr="00F83EB4" w:rsidRDefault="005274DE" w:rsidP="00F50CF8">
      <w:pPr>
        <w:pStyle w:val="Heading1"/>
        <w:rPr>
          <w:rStyle w:val="Heading1Char"/>
          <w:b/>
          <w:bCs/>
          <w:caps/>
        </w:rPr>
      </w:pPr>
      <w:r w:rsidRPr="00F83EB4">
        <w:lastRenderedPageBreak/>
        <w:t>WHAT HAS BEEN DONE SO FAR</w:t>
      </w:r>
      <w:r w:rsidR="001611CB" w:rsidRPr="00F83EB4">
        <w:rPr>
          <w:rStyle w:val="Heading1Char"/>
          <w:b/>
          <w:bCs/>
          <w:caps/>
        </w:rPr>
        <w:t xml:space="preserve"> </w:t>
      </w:r>
    </w:p>
    <w:p w14:paraId="75871D53" w14:textId="77777777" w:rsidR="00922FBD" w:rsidRPr="00C602E8" w:rsidRDefault="00612383" w:rsidP="00922FBD">
      <w:pPr>
        <w:rPr>
          <w:rFonts w:ascii="Calibri" w:hAnsi="Calibri" w:cs="Calibri"/>
          <w:b/>
          <w:bCs/>
          <w:sz w:val="24"/>
          <w:szCs w:val="24"/>
          <w:highlight w:val="yellow"/>
          <w:lang w:val="en-GB"/>
        </w:rPr>
      </w:pPr>
      <w:bookmarkStart w:id="5" w:name="_Hlk56419577"/>
      <w:r>
        <w:rPr>
          <w:rFonts w:ascii="Calibri" w:hAnsi="Calibri" w:cs="Calibri"/>
          <w:b/>
          <w:bCs/>
          <w:sz w:val="24"/>
          <w:szCs w:val="24"/>
          <w:lang w:val="en-GB"/>
        </w:rPr>
        <w:t xml:space="preserve">LAST </w:t>
      </w:r>
      <w:r w:rsidR="007864E7">
        <w:rPr>
          <w:rFonts w:ascii="Calibri" w:hAnsi="Calibri" w:cs="Calibri"/>
          <w:b/>
          <w:bCs/>
          <w:sz w:val="24"/>
          <w:szCs w:val="24"/>
          <w:lang w:val="en-GB"/>
        </w:rPr>
        <w:t xml:space="preserve">PROJECT </w:t>
      </w:r>
      <w:r w:rsidR="00990E6B">
        <w:rPr>
          <w:rFonts w:ascii="Calibri" w:hAnsi="Calibri" w:cs="Calibri"/>
          <w:b/>
          <w:bCs/>
          <w:sz w:val="24"/>
          <w:szCs w:val="24"/>
          <w:lang w:val="en-GB"/>
        </w:rPr>
        <w:t xml:space="preserve">ONLINE </w:t>
      </w:r>
      <w:r w:rsidR="007864E7">
        <w:rPr>
          <w:rFonts w:ascii="Calibri" w:hAnsi="Calibri" w:cs="Calibri"/>
          <w:b/>
          <w:bCs/>
          <w:sz w:val="24"/>
          <w:szCs w:val="24"/>
          <w:lang w:val="en-GB"/>
        </w:rPr>
        <w:t>PARTNER MEETING</w:t>
      </w:r>
    </w:p>
    <w:bookmarkEnd w:id="5"/>
    <w:p w14:paraId="6CFBD91B" w14:textId="46841B06" w:rsidR="00612383" w:rsidRPr="00612383" w:rsidRDefault="00612383" w:rsidP="00612383">
      <w:pPr>
        <w:spacing w:after="0"/>
        <w:rPr>
          <w:rFonts w:ascii="Calibri" w:hAnsi="Calibri" w:cs="Calibri"/>
          <w:bCs/>
          <w:lang w:val="en-GB"/>
        </w:rPr>
      </w:pPr>
      <w:r w:rsidRPr="00612383">
        <w:rPr>
          <w:rFonts w:ascii="Calibri" w:hAnsi="Calibri" w:cs="Calibri"/>
          <w:bCs/>
          <w:lang w:val="en-GB"/>
        </w:rPr>
        <w:t xml:space="preserve">On 13th April </w:t>
      </w:r>
      <w:r w:rsidR="00A72CFD">
        <w:rPr>
          <w:rFonts w:ascii="Calibri" w:hAnsi="Calibri" w:cs="Calibri"/>
          <w:bCs/>
          <w:lang w:val="en-GB"/>
        </w:rPr>
        <w:t xml:space="preserve">2021 </w:t>
      </w:r>
      <w:bookmarkStart w:id="6" w:name="_GoBack"/>
      <w:bookmarkEnd w:id="6"/>
      <w:r w:rsidRPr="00612383">
        <w:rPr>
          <w:rFonts w:ascii="Calibri" w:hAnsi="Calibri" w:cs="Calibri"/>
          <w:bCs/>
          <w:lang w:val="en-GB"/>
        </w:rPr>
        <w:t xml:space="preserve">the Consortium of BRACKET held the 6th project partner meeting which was scheduled to take place in Riga, Latvia, but due to Covid-19, it was held online. This was the last meeting of the BRACKET project and the time to look back to the moments we shared together during two years. </w:t>
      </w:r>
    </w:p>
    <w:p w14:paraId="2FF9FB59" w14:textId="77777777" w:rsidR="00612383" w:rsidRDefault="00612383" w:rsidP="00612383">
      <w:pPr>
        <w:spacing w:after="0"/>
        <w:rPr>
          <w:rFonts w:ascii="Calibri" w:hAnsi="Calibri" w:cs="Calibri"/>
          <w:bCs/>
          <w:lang w:val="en-GB"/>
        </w:rPr>
      </w:pPr>
      <w:r w:rsidRPr="00612383">
        <w:rPr>
          <w:rFonts w:ascii="Calibri" w:hAnsi="Calibri" w:cs="Calibri"/>
          <w:bCs/>
          <w:lang w:val="en-GB"/>
        </w:rPr>
        <w:t>The purpose of this meeting was to summarize all the activities completed within BRACKET project and to agree on the last steps and deadlines in order to successfully finalize the project. Also, project partners presented e-learning pilot testing activities completed in each country, to share the results and feedback received from pilot testers.</w:t>
      </w:r>
    </w:p>
    <w:p w14:paraId="1D547C2A" w14:textId="552CF2E0" w:rsidR="0048495D" w:rsidRDefault="0048495D" w:rsidP="0048495D">
      <w:pPr>
        <w:spacing w:after="0"/>
        <w:jc w:val="center"/>
        <w:rPr>
          <w:rFonts w:ascii="Calibri" w:hAnsi="Calibri" w:cs="Calibri"/>
          <w:bCs/>
          <w:noProof/>
          <w:lang w:val="en-GB"/>
        </w:rPr>
      </w:pPr>
    </w:p>
    <w:p w14:paraId="386E6BB1" w14:textId="7DA4D6D0" w:rsidR="00612383" w:rsidRDefault="00612383" w:rsidP="0048495D">
      <w:pPr>
        <w:spacing w:after="0"/>
        <w:jc w:val="center"/>
        <w:rPr>
          <w:rFonts w:ascii="Calibri" w:hAnsi="Calibri" w:cs="Calibri"/>
          <w:bCs/>
          <w:lang w:val="en-GB"/>
        </w:rPr>
      </w:pPr>
      <w:r>
        <w:rPr>
          <w:rFonts w:ascii="Calibri" w:hAnsi="Calibri" w:cs="Calibri"/>
          <w:bCs/>
          <w:noProof/>
          <w:lang w:val="en-GB"/>
        </w:rPr>
        <w:drawing>
          <wp:inline distT="0" distB="0" distL="0" distR="0" wp14:anchorId="5CC30E2F" wp14:editId="2BAF71B5">
            <wp:extent cx="5924550" cy="2587479"/>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t="16934"/>
                    <a:stretch/>
                  </pic:blipFill>
                  <pic:spPr bwMode="auto">
                    <a:xfrm>
                      <a:off x="0" y="0"/>
                      <a:ext cx="5930433" cy="2590048"/>
                    </a:xfrm>
                    <a:prstGeom prst="rect">
                      <a:avLst/>
                    </a:prstGeom>
                    <a:noFill/>
                    <a:ln>
                      <a:noFill/>
                    </a:ln>
                    <a:extLst>
                      <a:ext uri="{53640926-AAD7-44D8-BBD7-CCE9431645EC}">
                        <a14:shadowObscured xmlns:a14="http://schemas.microsoft.com/office/drawing/2010/main"/>
                      </a:ext>
                    </a:extLst>
                  </pic:spPr>
                </pic:pic>
              </a:graphicData>
            </a:graphic>
          </wp:inline>
        </w:drawing>
      </w:r>
    </w:p>
    <w:p w14:paraId="500EE003" w14:textId="77777777" w:rsidR="00931B74" w:rsidRDefault="00931B74" w:rsidP="0063415B">
      <w:pPr>
        <w:rPr>
          <w:rFonts w:ascii="Calibri" w:hAnsi="Calibri" w:cs="Calibri"/>
          <w:b/>
          <w:bCs/>
          <w:sz w:val="24"/>
          <w:szCs w:val="24"/>
          <w:lang w:val="en-GB"/>
        </w:rPr>
      </w:pPr>
    </w:p>
    <w:p w14:paraId="5C809DBF" w14:textId="061BAD2E" w:rsidR="0063415B" w:rsidRPr="00C602E8" w:rsidRDefault="00931B74" w:rsidP="0063415B">
      <w:pPr>
        <w:rPr>
          <w:rFonts w:ascii="Calibri" w:hAnsi="Calibri" w:cs="Calibri"/>
          <w:b/>
          <w:bCs/>
          <w:sz w:val="24"/>
          <w:szCs w:val="24"/>
          <w:highlight w:val="yellow"/>
          <w:lang w:val="en-GB"/>
        </w:rPr>
      </w:pPr>
      <w:bookmarkStart w:id="7" w:name="_Hlk69802626"/>
      <w:r w:rsidRPr="00931B74">
        <w:rPr>
          <w:rFonts w:ascii="Calibri" w:hAnsi="Calibri" w:cs="Calibri"/>
          <w:b/>
          <w:bCs/>
          <w:sz w:val="24"/>
          <w:szCs w:val="24"/>
          <w:lang w:val="en-GB"/>
        </w:rPr>
        <w:t xml:space="preserve">REAL VERIFICATION OF THE </w:t>
      </w:r>
      <w:bookmarkStart w:id="8" w:name="_Hlk69805136"/>
      <w:r w:rsidRPr="00931B74">
        <w:rPr>
          <w:rFonts w:ascii="Calibri" w:hAnsi="Calibri" w:cs="Calibri"/>
          <w:b/>
          <w:bCs/>
          <w:sz w:val="24"/>
          <w:szCs w:val="24"/>
          <w:lang w:val="en-GB"/>
        </w:rPr>
        <w:t>BRACKET TRAINING COURSE</w:t>
      </w:r>
    </w:p>
    <w:bookmarkEnd w:id="7"/>
    <w:bookmarkEnd w:id="8"/>
    <w:p w14:paraId="36324EA5" w14:textId="363619AF" w:rsidR="00931B74" w:rsidRPr="00C55A93" w:rsidRDefault="004946F3" w:rsidP="00931B74">
      <w:pPr>
        <w:shd w:val="clear" w:color="auto" w:fill="FFFFFF"/>
        <w:spacing w:after="0" w:line="360" w:lineRule="atLeast"/>
        <w:rPr>
          <w:rFonts w:ascii="Calibri" w:eastAsia="Times New Roman" w:hAnsi="Calibri" w:cs="Calibri"/>
          <w:color w:val="373A3C"/>
          <w:kern w:val="0"/>
          <w:lang w:eastAsia="en-US"/>
          <w14:ligatures w14:val="none"/>
        </w:rPr>
      </w:pPr>
      <w:r>
        <w:rPr>
          <w:rFonts w:ascii="Calibri" w:eastAsia="Times New Roman" w:hAnsi="Calibri" w:cs="Calibri"/>
          <w:color w:val="373A3C"/>
          <w:kern w:val="0"/>
          <w:lang w:eastAsia="en-US"/>
          <w14:ligatures w14:val="none"/>
        </w:rPr>
        <w:t>Since</w:t>
      </w:r>
      <w:r w:rsidR="006539E4">
        <w:rPr>
          <w:rFonts w:ascii="Calibri" w:eastAsia="Times New Roman" w:hAnsi="Calibri" w:cs="Calibri"/>
          <w:color w:val="373A3C"/>
          <w:kern w:val="0"/>
          <w:lang w:eastAsia="en-US"/>
          <w14:ligatures w14:val="none"/>
        </w:rPr>
        <w:t xml:space="preserve"> </w:t>
      </w:r>
      <w:r w:rsidR="00015A74">
        <w:rPr>
          <w:rFonts w:ascii="Calibri" w:eastAsia="Times New Roman" w:hAnsi="Calibri" w:cs="Calibri"/>
          <w:color w:val="373A3C"/>
          <w:kern w:val="0"/>
          <w:lang w:eastAsia="en-US"/>
          <w14:ligatures w14:val="none"/>
        </w:rPr>
        <w:t xml:space="preserve">the </w:t>
      </w:r>
      <w:r w:rsidR="006539E4">
        <w:rPr>
          <w:rFonts w:ascii="Calibri" w:eastAsia="Times New Roman" w:hAnsi="Calibri" w:cs="Calibri"/>
          <w:color w:val="373A3C"/>
          <w:kern w:val="0"/>
          <w:lang w:eastAsia="en-US"/>
          <w14:ligatures w14:val="none"/>
        </w:rPr>
        <w:t xml:space="preserve">beginning of </w:t>
      </w:r>
      <w:r>
        <w:rPr>
          <w:rFonts w:ascii="Calibri" w:eastAsia="Times New Roman" w:hAnsi="Calibri" w:cs="Calibri"/>
          <w:color w:val="373A3C"/>
          <w:kern w:val="0"/>
          <w:lang w:eastAsia="en-US"/>
          <w14:ligatures w14:val="none"/>
        </w:rPr>
        <w:t xml:space="preserve">March </w:t>
      </w:r>
      <w:r w:rsidR="006539E4">
        <w:rPr>
          <w:rFonts w:ascii="Calibri" w:eastAsia="Times New Roman" w:hAnsi="Calibri" w:cs="Calibri"/>
          <w:color w:val="373A3C"/>
          <w:kern w:val="0"/>
          <w:lang w:eastAsia="en-US"/>
          <w14:ligatures w14:val="none"/>
        </w:rPr>
        <w:t xml:space="preserve">all the BRACKET project partners in their countries have been leading </w:t>
      </w:r>
      <w:r w:rsidR="006539E4" w:rsidRPr="006539E4">
        <w:rPr>
          <w:rFonts w:ascii="Calibri" w:eastAsia="Times New Roman" w:hAnsi="Calibri" w:cs="Calibri"/>
          <w:color w:val="373A3C"/>
          <w:kern w:val="0"/>
          <w:lang w:eastAsia="en-US"/>
          <w14:ligatures w14:val="none"/>
        </w:rPr>
        <w:t>Real Verification</w:t>
      </w:r>
      <w:r w:rsidR="006539E4">
        <w:rPr>
          <w:rFonts w:ascii="Calibri" w:eastAsia="Times New Roman" w:hAnsi="Calibri" w:cs="Calibri"/>
          <w:color w:val="373A3C"/>
          <w:kern w:val="0"/>
          <w:lang w:eastAsia="en-US"/>
          <w14:ligatures w14:val="none"/>
        </w:rPr>
        <w:t xml:space="preserve"> activities</w:t>
      </w:r>
      <w:r w:rsidR="006539E4" w:rsidRPr="006539E4">
        <w:rPr>
          <w:rFonts w:ascii="Calibri" w:eastAsia="Times New Roman" w:hAnsi="Calibri" w:cs="Calibri"/>
          <w:color w:val="373A3C"/>
          <w:kern w:val="0"/>
          <w:lang w:eastAsia="en-US"/>
          <w14:ligatures w14:val="none"/>
        </w:rPr>
        <w:t xml:space="preserve"> of the BRACKET training course</w:t>
      </w:r>
      <w:r w:rsidR="006539E4">
        <w:rPr>
          <w:rFonts w:ascii="Calibri" w:eastAsia="Times New Roman" w:hAnsi="Calibri" w:cs="Calibri"/>
          <w:color w:val="373A3C"/>
          <w:kern w:val="0"/>
          <w:lang w:eastAsia="en-US"/>
          <w14:ligatures w14:val="none"/>
        </w:rPr>
        <w:t xml:space="preserve">. </w:t>
      </w:r>
      <w:r w:rsidRPr="004946F3">
        <w:rPr>
          <w:rFonts w:ascii="Calibri" w:eastAsia="Times New Roman" w:hAnsi="Calibri" w:cs="Calibri"/>
          <w:color w:val="373A3C"/>
          <w:kern w:val="0"/>
          <w:lang w:eastAsia="en-US"/>
          <w14:ligatures w14:val="none"/>
        </w:rPr>
        <w:t>Th</w:t>
      </w:r>
      <w:r w:rsidR="006539E4">
        <w:rPr>
          <w:rFonts w:ascii="Calibri" w:eastAsia="Times New Roman" w:hAnsi="Calibri" w:cs="Calibri"/>
          <w:color w:val="373A3C"/>
          <w:kern w:val="0"/>
          <w:lang w:eastAsia="en-US"/>
          <w14:ligatures w14:val="none"/>
        </w:rPr>
        <w:t>ese</w:t>
      </w:r>
      <w:r w:rsidRPr="004946F3">
        <w:rPr>
          <w:rFonts w:ascii="Calibri" w:eastAsia="Times New Roman" w:hAnsi="Calibri" w:cs="Calibri"/>
          <w:color w:val="373A3C"/>
          <w:kern w:val="0"/>
          <w:lang w:eastAsia="en-US"/>
          <w14:ligatures w14:val="none"/>
        </w:rPr>
        <w:t xml:space="preserve"> activit</w:t>
      </w:r>
      <w:r w:rsidR="006539E4">
        <w:rPr>
          <w:rFonts w:ascii="Calibri" w:eastAsia="Times New Roman" w:hAnsi="Calibri" w:cs="Calibri"/>
          <w:color w:val="373A3C"/>
          <w:kern w:val="0"/>
          <w:lang w:eastAsia="en-US"/>
          <w14:ligatures w14:val="none"/>
        </w:rPr>
        <w:t>ies</w:t>
      </w:r>
      <w:r w:rsidRPr="004946F3">
        <w:rPr>
          <w:rFonts w:ascii="Calibri" w:eastAsia="Times New Roman" w:hAnsi="Calibri" w:cs="Calibri"/>
          <w:color w:val="373A3C"/>
          <w:kern w:val="0"/>
          <w:lang w:eastAsia="en-US"/>
          <w14:ligatures w14:val="none"/>
        </w:rPr>
        <w:t xml:space="preserve"> serve</w:t>
      </w:r>
      <w:r>
        <w:rPr>
          <w:rFonts w:ascii="Calibri" w:eastAsia="Times New Roman" w:hAnsi="Calibri" w:cs="Calibri"/>
          <w:color w:val="373A3C"/>
          <w:kern w:val="0"/>
          <w:lang w:eastAsia="en-US"/>
          <w14:ligatures w14:val="none"/>
        </w:rPr>
        <w:t>d</w:t>
      </w:r>
      <w:r w:rsidRPr="004946F3">
        <w:rPr>
          <w:rFonts w:ascii="Calibri" w:eastAsia="Times New Roman" w:hAnsi="Calibri" w:cs="Calibri"/>
          <w:color w:val="373A3C"/>
          <w:kern w:val="0"/>
          <w:lang w:eastAsia="en-US"/>
          <w14:ligatures w14:val="none"/>
        </w:rPr>
        <w:t xml:space="preserve"> to field-test the actual effectiveness and usability of the online training course and the BRACKET Platform. </w:t>
      </w:r>
      <w:r w:rsidR="009B78EB">
        <w:rPr>
          <w:rFonts w:ascii="Calibri" w:eastAsia="Times New Roman" w:hAnsi="Calibri" w:cs="Calibri"/>
          <w:color w:val="373A3C"/>
          <w:kern w:val="0"/>
          <w:lang w:eastAsia="en-US"/>
          <w14:ligatures w14:val="none"/>
        </w:rPr>
        <w:t xml:space="preserve">In total during Real Verification </w:t>
      </w:r>
      <w:r w:rsidR="009B78EB" w:rsidRPr="00C55A93">
        <w:rPr>
          <w:rFonts w:ascii="Calibri" w:eastAsia="Times New Roman" w:hAnsi="Calibri" w:cs="Calibri"/>
          <w:color w:val="373A3C"/>
          <w:kern w:val="0"/>
          <w:lang w:eastAsia="en-US"/>
          <w14:ligatures w14:val="none"/>
        </w:rPr>
        <w:t xml:space="preserve">activity </w:t>
      </w:r>
      <w:r w:rsidR="00C55A93" w:rsidRPr="00C55A93">
        <w:rPr>
          <w:rFonts w:ascii="Calibri" w:eastAsia="Times New Roman" w:hAnsi="Calibri" w:cs="Calibri"/>
          <w:color w:val="373A3C"/>
          <w:kern w:val="0"/>
          <w:lang w:eastAsia="en-US"/>
          <w14:ligatures w14:val="none"/>
        </w:rPr>
        <w:t>84</w:t>
      </w:r>
      <w:r w:rsidR="009B78EB" w:rsidRPr="00C55A93">
        <w:rPr>
          <w:rFonts w:ascii="Calibri" w:eastAsia="Times New Roman" w:hAnsi="Calibri" w:cs="Calibri"/>
          <w:color w:val="373A3C"/>
          <w:kern w:val="0"/>
          <w:lang w:eastAsia="en-US"/>
          <w14:ligatures w14:val="none"/>
        </w:rPr>
        <w:t xml:space="preserve"> people regist</w:t>
      </w:r>
      <w:r w:rsidR="006539E4" w:rsidRPr="00C55A93">
        <w:rPr>
          <w:rFonts w:ascii="Calibri" w:eastAsia="Times New Roman" w:hAnsi="Calibri" w:cs="Calibri"/>
          <w:color w:val="373A3C"/>
          <w:kern w:val="0"/>
          <w:lang w:eastAsia="en-US"/>
          <w14:ligatures w14:val="none"/>
        </w:rPr>
        <w:t>e</w:t>
      </w:r>
      <w:r w:rsidR="009B78EB" w:rsidRPr="00C55A93">
        <w:rPr>
          <w:rFonts w:ascii="Calibri" w:eastAsia="Times New Roman" w:hAnsi="Calibri" w:cs="Calibri"/>
          <w:color w:val="373A3C"/>
          <w:kern w:val="0"/>
          <w:lang w:eastAsia="en-US"/>
          <w14:ligatures w14:val="none"/>
        </w:rPr>
        <w:t>red on the BRACKET e-learning platform and from them 59 people filled out the evaluation questionnaires. 50 of them (85%) belonged to the category students/employees and 9 of them (15%) to the category teachers/managers.</w:t>
      </w:r>
    </w:p>
    <w:p w14:paraId="7368B742" w14:textId="346E9FCC" w:rsidR="00015A74" w:rsidRDefault="006539E4" w:rsidP="00931B74">
      <w:pPr>
        <w:shd w:val="clear" w:color="auto" w:fill="FFFFFF"/>
        <w:spacing w:after="0" w:line="360" w:lineRule="atLeast"/>
        <w:rPr>
          <w:rFonts w:ascii="Calibri" w:eastAsia="Times New Roman" w:hAnsi="Calibri" w:cs="Calibri"/>
          <w:color w:val="373A3C"/>
          <w:kern w:val="0"/>
          <w:lang w:eastAsia="en-US"/>
          <w14:ligatures w14:val="none"/>
        </w:rPr>
      </w:pPr>
      <w:r w:rsidRPr="00C55A93">
        <w:rPr>
          <w:rFonts w:ascii="Calibri" w:eastAsia="Times New Roman" w:hAnsi="Calibri" w:cs="Calibri"/>
          <w:color w:val="373A3C"/>
          <w:kern w:val="0"/>
          <w:lang w:eastAsia="en-US"/>
          <w14:ligatures w14:val="none"/>
        </w:rPr>
        <w:t>In general</w:t>
      </w:r>
      <w:r w:rsidR="00F91311" w:rsidRPr="00C55A93">
        <w:rPr>
          <w:rFonts w:ascii="Calibri" w:eastAsia="Times New Roman" w:hAnsi="Calibri" w:cs="Calibri"/>
          <w:color w:val="373A3C"/>
          <w:kern w:val="0"/>
          <w:lang w:eastAsia="en-US"/>
          <w14:ligatures w14:val="none"/>
        </w:rPr>
        <w:t>,</w:t>
      </w:r>
      <w:r w:rsidRPr="00C55A93">
        <w:rPr>
          <w:rFonts w:ascii="Calibri" w:eastAsia="Times New Roman" w:hAnsi="Calibri" w:cs="Calibri"/>
          <w:color w:val="373A3C"/>
          <w:kern w:val="0"/>
          <w:lang w:eastAsia="en-US"/>
          <w14:ligatures w14:val="none"/>
        </w:rPr>
        <w:t xml:space="preserve"> the feedback received from </w:t>
      </w:r>
      <w:r w:rsidR="00015A74" w:rsidRPr="00C55A93">
        <w:rPr>
          <w:rFonts w:ascii="Calibri" w:eastAsia="Times New Roman" w:hAnsi="Calibri" w:cs="Calibri"/>
          <w:color w:val="373A3C"/>
          <w:kern w:val="0"/>
          <w:lang w:eastAsia="en-US"/>
          <w14:ligatures w14:val="none"/>
        </w:rPr>
        <w:t>participants of REAL Verification activity were</w:t>
      </w:r>
      <w:r w:rsidR="00015A74">
        <w:rPr>
          <w:rFonts w:ascii="Calibri" w:eastAsia="Times New Roman" w:hAnsi="Calibri" w:cs="Calibri"/>
          <w:color w:val="373A3C"/>
          <w:kern w:val="0"/>
          <w:lang w:eastAsia="en-US"/>
          <w14:ligatures w14:val="none"/>
        </w:rPr>
        <w:t xml:space="preserve"> very positive. </w:t>
      </w:r>
      <w:r w:rsidR="00015A74" w:rsidRPr="00015A74">
        <w:rPr>
          <w:rFonts w:ascii="Calibri" w:eastAsia="Times New Roman" w:hAnsi="Calibri" w:cs="Calibri"/>
          <w:color w:val="373A3C"/>
          <w:kern w:val="0"/>
          <w:lang w:eastAsia="en-US"/>
          <w14:ligatures w14:val="none"/>
        </w:rPr>
        <w:t xml:space="preserve">The BRACKET site is designed in a very accessible way, good presentations for studies, meaningful and clear. </w:t>
      </w:r>
      <w:r w:rsidR="00015A74">
        <w:rPr>
          <w:rFonts w:ascii="Calibri" w:eastAsia="Times New Roman" w:hAnsi="Calibri" w:cs="Calibri"/>
          <w:color w:val="373A3C"/>
          <w:kern w:val="0"/>
          <w:lang w:eastAsia="en-US"/>
          <w14:ligatures w14:val="none"/>
        </w:rPr>
        <w:t>T</w:t>
      </w:r>
      <w:r w:rsidR="00015A74" w:rsidRPr="00015A74">
        <w:rPr>
          <w:rFonts w:ascii="Calibri" w:eastAsia="Times New Roman" w:hAnsi="Calibri" w:cs="Calibri"/>
          <w:color w:val="373A3C"/>
          <w:kern w:val="0"/>
          <w:lang w:eastAsia="en-US"/>
          <w14:ligatures w14:val="none"/>
        </w:rPr>
        <w:t>here is a way to share information and encourage discussion between students (exchange forum) as well as a rich source of additional learning resources in each lesson (bibliography) which contributes to more effective student learning</w:t>
      </w:r>
      <w:r w:rsidR="00015A74">
        <w:rPr>
          <w:rFonts w:ascii="Calibri" w:eastAsia="Times New Roman" w:hAnsi="Calibri" w:cs="Calibri"/>
          <w:color w:val="373A3C"/>
          <w:kern w:val="0"/>
          <w:lang w:eastAsia="en-US"/>
          <w14:ligatures w14:val="none"/>
        </w:rPr>
        <w:t>.</w:t>
      </w:r>
    </w:p>
    <w:p w14:paraId="02BF1980" w14:textId="584BEA4F" w:rsidR="009B78EB" w:rsidRDefault="009B78EB" w:rsidP="00931B74">
      <w:pPr>
        <w:shd w:val="clear" w:color="auto" w:fill="FFFFFF"/>
        <w:spacing w:after="0" w:line="360" w:lineRule="atLeast"/>
        <w:rPr>
          <w:rFonts w:ascii="Calibri" w:eastAsia="Times New Roman" w:hAnsi="Calibri" w:cs="Calibri"/>
          <w:color w:val="373A3C"/>
          <w:kern w:val="0"/>
          <w:lang w:eastAsia="en-US"/>
          <w14:ligatures w14:val="none"/>
        </w:rPr>
      </w:pPr>
      <w:r>
        <w:rPr>
          <w:rFonts w:ascii="Calibri" w:eastAsia="Times New Roman" w:hAnsi="Calibri" w:cs="Calibri"/>
          <w:color w:val="373A3C"/>
          <w:kern w:val="0"/>
          <w:lang w:eastAsia="en-US"/>
          <w14:ligatures w14:val="none"/>
        </w:rPr>
        <w:br w:type="page"/>
      </w:r>
    </w:p>
    <w:p w14:paraId="1C08996F" w14:textId="1CFBE6A6" w:rsidR="009B78EB" w:rsidRDefault="009B78EB" w:rsidP="00CA2453">
      <w:pPr>
        <w:rPr>
          <w:rFonts w:ascii="Calibri" w:hAnsi="Calibri" w:cs="Calibri"/>
          <w:b/>
          <w:bCs/>
          <w:sz w:val="24"/>
          <w:szCs w:val="24"/>
        </w:rPr>
      </w:pPr>
    </w:p>
    <w:p w14:paraId="52EE636F" w14:textId="06CC37E3" w:rsidR="006539E4" w:rsidRDefault="006539E4" w:rsidP="00CA2453">
      <w:pPr>
        <w:rPr>
          <w:rFonts w:ascii="Calibri" w:hAnsi="Calibri" w:cs="Calibri"/>
          <w:b/>
          <w:bCs/>
          <w:sz w:val="24"/>
          <w:szCs w:val="24"/>
        </w:rPr>
      </w:pPr>
      <w:r>
        <w:rPr>
          <w:rFonts w:ascii="Calibri" w:hAnsi="Calibri" w:cs="Calibri"/>
          <w:b/>
          <w:bCs/>
          <w:noProof/>
          <w:sz w:val="24"/>
          <w:szCs w:val="24"/>
        </w:rPr>
        <w:drawing>
          <wp:anchor distT="0" distB="0" distL="114300" distR="114300" simplePos="0" relativeHeight="251701248" behindDoc="0" locked="0" layoutInCell="1" allowOverlap="1" wp14:anchorId="26A5DD1A" wp14:editId="6388C12D">
            <wp:simplePos x="0" y="0"/>
            <wp:positionH relativeFrom="margin">
              <wp:align>left</wp:align>
            </wp:positionH>
            <wp:positionV relativeFrom="paragraph">
              <wp:posOffset>135554</wp:posOffset>
            </wp:positionV>
            <wp:extent cx="6465346" cy="3442259"/>
            <wp:effectExtent l="0" t="0" r="0" b="6350"/>
            <wp:wrapNone/>
            <wp:docPr id="21" name="Picture 2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website&#10;&#10;Description automatically generated"/>
                    <pic:cNvPicPr/>
                  </pic:nvPicPr>
                  <pic:blipFill rotWithShape="1">
                    <a:blip r:embed="rId15"/>
                    <a:srcRect l="635" r="3930"/>
                    <a:stretch/>
                  </pic:blipFill>
                  <pic:spPr bwMode="auto">
                    <a:xfrm>
                      <a:off x="0" y="0"/>
                      <a:ext cx="6465346" cy="34422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90A070" w14:textId="733912D5" w:rsidR="006539E4" w:rsidRDefault="006539E4" w:rsidP="00CA2453">
      <w:pPr>
        <w:rPr>
          <w:rFonts w:ascii="Calibri" w:hAnsi="Calibri" w:cs="Calibri"/>
          <w:b/>
          <w:bCs/>
          <w:sz w:val="24"/>
          <w:szCs w:val="24"/>
        </w:rPr>
      </w:pPr>
    </w:p>
    <w:p w14:paraId="6F947368" w14:textId="2D1C4AB4" w:rsidR="006539E4" w:rsidRDefault="006539E4" w:rsidP="00CA2453">
      <w:pPr>
        <w:rPr>
          <w:rFonts w:ascii="Calibri" w:hAnsi="Calibri" w:cs="Calibri"/>
          <w:b/>
          <w:bCs/>
          <w:sz w:val="24"/>
          <w:szCs w:val="24"/>
        </w:rPr>
      </w:pPr>
    </w:p>
    <w:p w14:paraId="316AA0DA" w14:textId="77777777" w:rsidR="006539E4" w:rsidRDefault="006539E4" w:rsidP="00CA2453">
      <w:pPr>
        <w:rPr>
          <w:rFonts w:ascii="Calibri" w:hAnsi="Calibri" w:cs="Calibri"/>
          <w:b/>
          <w:bCs/>
          <w:sz w:val="24"/>
          <w:szCs w:val="24"/>
        </w:rPr>
      </w:pPr>
    </w:p>
    <w:p w14:paraId="4E880306" w14:textId="45209257" w:rsidR="006539E4" w:rsidRDefault="006539E4" w:rsidP="00CA2453">
      <w:pPr>
        <w:rPr>
          <w:rFonts w:ascii="Calibri" w:hAnsi="Calibri" w:cs="Calibri"/>
          <w:b/>
          <w:bCs/>
          <w:sz w:val="24"/>
          <w:szCs w:val="24"/>
        </w:rPr>
      </w:pPr>
    </w:p>
    <w:p w14:paraId="6340B1EF" w14:textId="77777777" w:rsidR="006539E4" w:rsidRDefault="006539E4" w:rsidP="00CA2453">
      <w:pPr>
        <w:rPr>
          <w:rFonts w:ascii="Calibri" w:hAnsi="Calibri" w:cs="Calibri"/>
          <w:b/>
          <w:bCs/>
          <w:sz w:val="24"/>
          <w:szCs w:val="24"/>
          <w:lang w:val="en-GB"/>
        </w:rPr>
      </w:pPr>
    </w:p>
    <w:p w14:paraId="778783E6" w14:textId="77777777" w:rsidR="006539E4" w:rsidRDefault="006539E4" w:rsidP="00CA2453">
      <w:pPr>
        <w:rPr>
          <w:rFonts w:ascii="Calibri" w:hAnsi="Calibri" w:cs="Calibri"/>
          <w:b/>
          <w:bCs/>
          <w:sz w:val="24"/>
          <w:szCs w:val="24"/>
          <w:lang w:val="en-GB"/>
        </w:rPr>
      </w:pPr>
    </w:p>
    <w:p w14:paraId="25328810" w14:textId="77777777" w:rsidR="006539E4" w:rsidRDefault="006539E4" w:rsidP="00CA2453">
      <w:pPr>
        <w:rPr>
          <w:rFonts w:ascii="Calibri" w:hAnsi="Calibri" w:cs="Calibri"/>
          <w:b/>
          <w:bCs/>
          <w:sz w:val="24"/>
          <w:szCs w:val="24"/>
          <w:lang w:val="en-GB"/>
        </w:rPr>
      </w:pPr>
    </w:p>
    <w:p w14:paraId="2913DD69" w14:textId="77777777" w:rsidR="006539E4" w:rsidRDefault="006539E4" w:rsidP="00CA2453">
      <w:pPr>
        <w:rPr>
          <w:rFonts w:ascii="Calibri" w:hAnsi="Calibri" w:cs="Calibri"/>
          <w:b/>
          <w:bCs/>
          <w:sz w:val="24"/>
          <w:szCs w:val="24"/>
          <w:lang w:val="en-GB"/>
        </w:rPr>
      </w:pPr>
    </w:p>
    <w:p w14:paraId="7BF94ED1" w14:textId="77777777" w:rsidR="006539E4" w:rsidRDefault="006539E4" w:rsidP="00CA2453">
      <w:pPr>
        <w:rPr>
          <w:rFonts w:ascii="Calibri" w:hAnsi="Calibri" w:cs="Calibri"/>
          <w:b/>
          <w:bCs/>
          <w:sz w:val="24"/>
          <w:szCs w:val="24"/>
          <w:lang w:val="en-GB"/>
        </w:rPr>
      </w:pPr>
    </w:p>
    <w:p w14:paraId="77569052" w14:textId="77777777" w:rsidR="006539E4" w:rsidRDefault="006539E4" w:rsidP="00CA2453">
      <w:pPr>
        <w:rPr>
          <w:rFonts w:ascii="Calibri" w:hAnsi="Calibri" w:cs="Calibri"/>
          <w:b/>
          <w:bCs/>
          <w:sz w:val="24"/>
          <w:szCs w:val="24"/>
          <w:lang w:val="en-GB"/>
        </w:rPr>
      </w:pPr>
    </w:p>
    <w:p w14:paraId="64C3E9F5" w14:textId="1067C0A7" w:rsidR="00CA2453" w:rsidRDefault="00CA2453" w:rsidP="00CA2453">
      <w:pPr>
        <w:rPr>
          <w:rFonts w:ascii="Calibri" w:hAnsi="Calibri" w:cs="Calibri"/>
          <w:b/>
          <w:bCs/>
          <w:sz w:val="24"/>
          <w:szCs w:val="24"/>
          <w:lang w:val="en-GB"/>
        </w:rPr>
      </w:pPr>
      <w:r w:rsidRPr="00931B74">
        <w:rPr>
          <w:rFonts w:ascii="Calibri" w:hAnsi="Calibri" w:cs="Calibri"/>
          <w:b/>
          <w:bCs/>
          <w:sz w:val="24"/>
          <w:szCs w:val="24"/>
          <w:lang w:val="en-GB"/>
        </w:rPr>
        <w:t xml:space="preserve">BRACKET </w:t>
      </w:r>
      <w:r>
        <w:rPr>
          <w:rFonts w:ascii="Calibri" w:hAnsi="Calibri" w:cs="Calibri"/>
          <w:b/>
          <w:bCs/>
          <w:sz w:val="24"/>
          <w:szCs w:val="24"/>
          <w:lang w:val="en-GB"/>
        </w:rPr>
        <w:t>E-LEARNING</w:t>
      </w:r>
      <w:r w:rsidRPr="00931B74">
        <w:rPr>
          <w:rFonts w:ascii="Calibri" w:hAnsi="Calibri" w:cs="Calibri"/>
          <w:b/>
          <w:bCs/>
          <w:sz w:val="24"/>
          <w:szCs w:val="24"/>
          <w:lang w:val="en-GB"/>
        </w:rPr>
        <w:t xml:space="preserve"> COURSE</w:t>
      </w:r>
    </w:p>
    <w:p w14:paraId="08C94A96" w14:textId="4FF4F10F" w:rsidR="00931B74" w:rsidRDefault="00015A74" w:rsidP="00931B74">
      <w:pPr>
        <w:shd w:val="clear" w:color="auto" w:fill="FFFFFF"/>
        <w:spacing w:after="0" w:line="360" w:lineRule="atLeast"/>
        <w:rPr>
          <w:rFonts w:ascii="Calibri" w:eastAsia="Times New Roman" w:hAnsi="Calibri" w:cs="Calibri"/>
          <w:color w:val="373A3C"/>
          <w:kern w:val="0"/>
          <w:lang w:eastAsia="en-US"/>
          <w14:ligatures w14:val="none"/>
        </w:rPr>
      </w:pPr>
      <w:r>
        <w:rPr>
          <w:rFonts w:ascii="Calibri" w:eastAsia="Times New Roman" w:hAnsi="Calibri" w:cs="Calibri"/>
          <w:color w:val="373A3C"/>
          <w:kern w:val="0"/>
          <w:lang w:eastAsia="en-US"/>
          <w14:ligatures w14:val="none"/>
        </w:rPr>
        <w:t xml:space="preserve">After finishing Real Verification activities, </w:t>
      </w:r>
      <w:r w:rsidR="00931B74" w:rsidRPr="00931B74">
        <w:rPr>
          <w:rFonts w:ascii="Calibri" w:eastAsia="Times New Roman" w:hAnsi="Calibri" w:cs="Calibri"/>
          <w:color w:val="373A3C"/>
          <w:kern w:val="0"/>
          <w:lang w:eastAsia="en-US"/>
          <w14:ligatures w14:val="none"/>
        </w:rPr>
        <w:t>BRACKET Consortium offers a freely available BRACKET e-learning course related to Key Enabling Technologies, specifically nanotechnology, biotechnology and advanced materials.</w:t>
      </w:r>
      <w:r w:rsidR="006539E4">
        <w:rPr>
          <w:rFonts w:ascii="Calibri" w:eastAsia="Times New Roman" w:hAnsi="Calibri" w:cs="Calibri"/>
          <w:color w:val="373A3C"/>
          <w:kern w:val="0"/>
          <w:lang w:eastAsia="en-US"/>
          <w14:ligatures w14:val="none"/>
        </w:rPr>
        <w:t xml:space="preserve"> </w:t>
      </w:r>
      <w:r w:rsidR="006539E4" w:rsidRPr="006539E4">
        <w:rPr>
          <w:rFonts w:ascii="Calibri" w:eastAsia="Times New Roman" w:hAnsi="Calibri" w:cs="Calibri"/>
          <w:color w:val="373A3C"/>
          <w:kern w:val="0"/>
          <w:lang w:eastAsia="en-US"/>
          <w14:ligatures w14:val="none"/>
        </w:rPr>
        <w:t xml:space="preserve">The training course is designed for VET students, workers and managers of industries, experts in education and research </w:t>
      </w:r>
      <w:proofErr w:type="spellStart"/>
      <w:r w:rsidR="006539E4" w:rsidRPr="006539E4">
        <w:rPr>
          <w:rFonts w:ascii="Calibri" w:eastAsia="Times New Roman" w:hAnsi="Calibri" w:cs="Calibri"/>
          <w:color w:val="373A3C"/>
          <w:kern w:val="0"/>
          <w:lang w:eastAsia="en-US"/>
          <w14:ligatures w14:val="none"/>
        </w:rPr>
        <w:t>centres</w:t>
      </w:r>
      <w:proofErr w:type="spellEnd"/>
      <w:r w:rsidR="006539E4" w:rsidRPr="006539E4">
        <w:rPr>
          <w:rFonts w:ascii="Calibri" w:eastAsia="Times New Roman" w:hAnsi="Calibri" w:cs="Calibri"/>
          <w:color w:val="373A3C"/>
          <w:kern w:val="0"/>
          <w:lang w:eastAsia="en-US"/>
          <w14:ligatures w14:val="none"/>
        </w:rPr>
        <w:t xml:space="preserve"> encouraging to focus their profession in technological innovation and research fields.</w:t>
      </w:r>
      <w:r w:rsidR="006539E4">
        <w:rPr>
          <w:rFonts w:ascii="Calibri" w:eastAsia="Times New Roman" w:hAnsi="Calibri" w:cs="Calibri"/>
          <w:color w:val="373A3C"/>
          <w:kern w:val="0"/>
          <w:lang w:eastAsia="en-US"/>
          <w14:ligatures w14:val="none"/>
        </w:rPr>
        <w:t xml:space="preserve"> </w:t>
      </w:r>
    </w:p>
    <w:p w14:paraId="34D88061" w14:textId="09A154AA" w:rsidR="006539E4" w:rsidRDefault="006539E4" w:rsidP="00931B74">
      <w:pPr>
        <w:shd w:val="clear" w:color="auto" w:fill="FFFFFF"/>
        <w:spacing w:after="0" w:line="360" w:lineRule="atLeast"/>
        <w:rPr>
          <w:rFonts w:ascii="Calibri" w:eastAsia="Times New Roman" w:hAnsi="Calibri" w:cs="Calibri"/>
          <w:color w:val="373A3C"/>
          <w:kern w:val="0"/>
          <w:lang w:eastAsia="en-US"/>
          <w14:ligatures w14:val="none"/>
        </w:rPr>
      </w:pPr>
      <w:r w:rsidRPr="006539E4">
        <w:rPr>
          <w:rFonts w:ascii="Calibri" w:eastAsia="Times New Roman" w:hAnsi="Calibri" w:cs="Calibri"/>
          <w:color w:val="373A3C"/>
          <w:kern w:val="0"/>
          <w:lang w:eastAsia="en-US"/>
          <w14:ligatures w14:val="none"/>
        </w:rPr>
        <w:t>When you end the BRACKET E-Learning Platform you will have the possibility to upskill in different units (KETs introduction, Nanotechnology, Biotechnology, Advanced Materials and Innovation regarding KETs), being independent from each other and avoiding redundancies among them.</w:t>
      </w:r>
    </w:p>
    <w:p w14:paraId="4686C785" w14:textId="77777777" w:rsidR="00931B74" w:rsidRPr="00931B74" w:rsidRDefault="00931B74" w:rsidP="00931B74">
      <w:pPr>
        <w:shd w:val="clear" w:color="auto" w:fill="FFFFFF"/>
        <w:spacing w:after="0" w:line="360" w:lineRule="atLeast"/>
        <w:rPr>
          <w:rFonts w:ascii="Calibri" w:eastAsia="Times New Roman" w:hAnsi="Calibri" w:cs="Calibri"/>
          <w:color w:val="373A3C"/>
          <w:kern w:val="0"/>
          <w:lang w:eastAsia="en-US"/>
          <w14:ligatures w14:val="none"/>
        </w:rPr>
      </w:pPr>
      <w:r w:rsidRPr="00931B74">
        <w:rPr>
          <w:rFonts w:ascii="Calibri" w:eastAsia="Times New Roman" w:hAnsi="Calibri" w:cs="Calibri"/>
          <w:color w:val="373A3C"/>
          <w:kern w:val="0"/>
          <w:lang w:eastAsia="en-US"/>
          <w14:ligatures w14:val="none"/>
        </w:rPr>
        <w:t xml:space="preserve">The BRACKET online training is available for free after registration. This training is available in seven different languages: English, Croatian, Spanish, Slovenian, Greek, Polish and Latvian. </w:t>
      </w:r>
    </w:p>
    <w:p w14:paraId="756A8657" w14:textId="77777777" w:rsidR="00931B74" w:rsidRPr="00931B74" w:rsidRDefault="00931B74" w:rsidP="00931B74">
      <w:pPr>
        <w:shd w:val="clear" w:color="auto" w:fill="FFFFFF"/>
        <w:spacing w:after="0" w:line="360" w:lineRule="atLeast"/>
        <w:rPr>
          <w:rFonts w:ascii="Calibri" w:eastAsia="Times New Roman" w:hAnsi="Calibri" w:cs="Calibri"/>
          <w:color w:val="373A3C"/>
          <w:kern w:val="0"/>
          <w:lang w:eastAsia="en-US"/>
          <w14:ligatures w14:val="none"/>
        </w:rPr>
      </w:pPr>
    </w:p>
    <w:p w14:paraId="27DF05F1" w14:textId="77777777" w:rsidR="00B279FF" w:rsidRDefault="00931B74" w:rsidP="00931B74">
      <w:pPr>
        <w:shd w:val="clear" w:color="auto" w:fill="FFFFFF"/>
        <w:spacing w:after="0" w:line="360" w:lineRule="atLeast"/>
        <w:rPr>
          <w:rStyle w:val="Hyperlink"/>
          <w:rFonts w:ascii="Calibri" w:eastAsia="Times New Roman" w:hAnsi="Calibri" w:cs="Calibri"/>
          <w:b/>
          <w:bCs/>
          <w:kern w:val="0"/>
          <w:sz w:val="22"/>
          <w:szCs w:val="22"/>
          <w:lang w:eastAsia="en-US"/>
          <w14:ligatures w14:val="none"/>
        </w:rPr>
      </w:pPr>
      <w:r w:rsidRPr="0006307B">
        <w:rPr>
          <w:rFonts w:ascii="Calibri" w:eastAsia="Times New Roman" w:hAnsi="Calibri" w:cs="Calibri"/>
          <w:b/>
          <w:bCs/>
          <w:color w:val="373A3C"/>
          <w:kern w:val="0"/>
          <w:sz w:val="22"/>
          <w:szCs w:val="22"/>
          <w:lang w:eastAsia="en-US"/>
          <w14:ligatures w14:val="none"/>
        </w:rPr>
        <w:t xml:space="preserve">You can have access to the BRACKET training course through the following link: </w:t>
      </w:r>
      <w:hyperlink r:id="rId16" w:history="1">
        <w:r w:rsidRPr="0006307B">
          <w:rPr>
            <w:rStyle w:val="Hyperlink"/>
            <w:rFonts w:ascii="Calibri" w:eastAsia="Times New Roman" w:hAnsi="Calibri" w:cs="Calibri"/>
            <w:b/>
            <w:bCs/>
            <w:kern w:val="0"/>
            <w:sz w:val="22"/>
            <w:szCs w:val="22"/>
            <w:lang w:eastAsia="en-US"/>
            <w14:ligatures w14:val="none"/>
          </w:rPr>
          <w:t>https://bracket.erasmus.site/mooc/</w:t>
        </w:r>
      </w:hyperlink>
    </w:p>
    <w:p w14:paraId="5680CA15" w14:textId="432CC71A" w:rsidR="004946F3" w:rsidRDefault="004946F3" w:rsidP="00931B74">
      <w:pPr>
        <w:shd w:val="clear" w:color="auto" w:fill="FFFFFF"/>
        <w:spacing w:after="0" w:line="360" w:lineRule="atLeast"/>
        <w:rPr>
          <w:rStyle w:val="Hyperlink"/>
          <w:rFonts w:ascii="Calibri" w:eastAsia="Times New Roman" w:hAnsi="Calibri" w:cs="Calibri"/>
          <w:b/>
          <w:bCs/>
          <w:kern w:val="0"/>
          <w:sz w:val="22"/>
          <w:szCs w:val="22"/>
          <w:lang w:eastAsia="en-US"/>
          <w14:ligatures w14:val="none"/>
        </w:rPr>
      </w:pPr>
      <w:r>
        <w:rPr>
          <w:rStyle w:val="Hyperlink"/>
          <w:rFonts w:ascii="Calibri" w:eastAsia="Times New Roman" w:hAnsi="Calibri" w:cs="Calibri"/>
          <w:b/>
          <w:bCs/>
          <w:kern w:val="0"/>
          <w:sz w:val="22"/>
          <w:szCs w:val="22"/>
          <w:lang w:eastAsia="en-US"/>
          <w14:ligatures w14:val="none"/>
        </w:rPr>
        <w:br w:type="page"/>
      </w:r>
    </w:p>
    <w:p w14:paraId="156CEC90" w14:textId="6B61424B" w:rsidR="00760E68" w:rsidRDefault="00931B74" w:rsidP="00EE7373">
      <w:pPr>
        <w:keepNext/>
        <w:keepLines/>
        <w:spacing w:before="360" w:after="0"/>
        <w:jc w:val="left"/>
        <w:outlineLvl w:val="0"/>
        <w:rPr>
          <w:rFonts w:ascii="Calibri" w:eastAsiaTheme="majorEastAsia" w:hAnsi="Calibri" w:cstheme="majorBidi"/>
          <w:b/>
          <w:bCs/>
          <w:color w:val="15588B" w:themeColor="accent1" w:themeShade="BF"/>
          <w:sz w:val="28"/>
        </w:rPr>
      </w:pPr>
      <w:bookmarkStart w:id="9" w:name="_Hlk56422383"/>
      <w:r>
        <w:rPr>
          <w:rFonts w:ascii="Calibri" w:eastAsiaTheme="majorEastAsia" w:hAnsi="Calibri" w:cstheme="majorBidi"/>
          <w:b/>
          <w:bCs/>
          <w:color w:val="15588B" w:themeColor="accent1" w:themeShade="BF"/>
          <w:sz w:val="28"/>
        </w:rPr>
        <w:lastRenderedPageBreak/>
        <w:t>BRACKET FINAL CONFERENCES</w:t>
      </w:r>
    </w:p>
    <w:p w14:paraId="17D2AEF6" w14:textId="49004875" w:rsidR="004946F3" w:rsidRPr="004946F3" w:rsidRDefault="00B279FF" w:rsidP="00B279FF">
      <w:pPr>
        <w:rPr>
          <w:rFonts w:ascii="Calibri" w:eastAsiaTheme="majorEastAsia" w:hAnsi="Calibri" w:cs="Calibri"/>
          <w:b/>
          <w:bCs/>
          <w:color w:val="15588B" w:themeColor="accent1" w:themeShade="BF"/>
          <w:sz w:val="28"/>
        </w:rPr>
      </w:pPr>
      <w:r>
        <w:rPr>
          <w:rFonts w:ascii="Calibri" w:hAnsi="Calibri" w:cs="Calibri"/>
        </w:rPr>
        <w:t>M</w:t>
      </w:r>
      <w:r w:rsidR="004946F3" w:rsidRPr="004946F3">
        <w:rPr>
          <w:rFonts w:ascii="Calibri" w:hAnsi="Calibri" w:cs="Calibri"/>
        </w:rPr>
        <w:t>ultiplier event</w:t>
      </w:r>
      <w:r w:rsidR="004946F3">
        <w:rPr>
          <w:rFonts w:ascii="Calibri" w:hAnsi="Calibri" w:cs="Calibri"/>
        </w:rPr>
        <w:t>s</w:t>
      </w:r>
      <w:r w:rsidR="004946F3" w:rsidRPr="004946F3">
        <w:rPr>
          <w:rFonts w:ascii="Calibri" w:hAnsi="Calibri" w:cs="Calibri"/>
        </w:rPr>
        <w:t xml:space="preserve"> </w:t>
      </w:r>
      <w:r>
        <w:rPr>
          <w:rFonts w:ascii="Calibri" w:hAnsi="Calibri" w:cs="Calibri"/>
        </w:rPr>
        <w:t xml:space="preserve">organized by all the partners aim to </w:t>
      </w:r>
      <w:r w:rsidR="004946F3" w:rsidRPr="004946F3">
        <w:rPr>
          <w:rFonts w:ascii="Calibri" w:hAnsi="Calibri" w:cs="Calibri"/>
        </w:rPr>
        <w:t>showcas</w:t>
      </w:r>
      <w:r>
        <w:rPr>
          <w:rFonts w:ascii="Calibri" w:hAnsi="Calibri" w:cs="Calibri"/>
        </w:rPr>
        <w:t>e</w:t>
      </w:r>
      <w:r w:rsidR="004946F3" w:rsidRPr="004946F3">
        <w:rPr>
          <w:rFonts w:ascii="Calibri" w:hAnsi="Calibri" w:cs="Calibri"/>
        </w:rPr>
        <w:t xml:space="preserve"> all results and outcomes developed within BRACKET beyond the partnership: Analysis, Didactic contents, the collaborative platform, lessons learned and experienced acquired. Th</w:t>
      </w:r>
      <w:r>
        <w:rPr>
          <w:rFonts w:ascii="Calibri" w:hAnsi="Calibri" w:cs="Calibri"/>
        </w:rPr>
        <w:t>ese</w:t>
      </w:r>
      <w:r w:rsidR="004946F3" w:rsidRPr="004946F3">
        <w:rPr>
          <w:rFonts w:ascii="Calibri" w:hAnsi="Calibri" w:cs="Calibri"/>
        </w:rPr>
        <w:t xml:space="preserve"> event</w:t>
      </w:r>
      <w:r>
        <w:rPr>
          <w:rFonts w:ascii="Calibri" w:hAnsi="Calibri" w:cs="Calibri"/>
        </w:rPr>
        <w:t>s</w:t>
      </w:r>
      <w:r w:rsidR="004946F3" w:rsidRPr="004946F3">
        <w:rPr>
          <w:rFonts w:ascii="Calibri" w:hAnsi="Calibri" w:cs="Calibri"/>
        </w:rPr>
        <w:t xml:space="preserve"> at national level, apart from disseminating the wide range of intellectual outputs produced within the project, will also improve the understanding of their use and the presentation of all their potentialities for the purpose </w:t>
      </w:r>
      <w:r>
        <w:rPr>
          <w:rFonts w:ascii="Calibri" w:hAnsi="Calibri" w:cs="Calibri"/>
        </w:rPr>
        <w:t xml:space="preserve">of </w:t>
      </w:r>
      <w:r w:rsidR="004946F3" w:rsidRPr="004946F3">
        <w:rPr>
          <w:rFonts w:ascii="Calibri" w:hAnsi="Calibri" w:cs="Calibri"/>
        </w:rPr>
        <w:t xml:space="preserve">the enhancement of skills and </w:t>
      </w:r>
      <w:r w:rsidRPr="00B279FF">
        <w:rPr>
          <w:rFonts w:ascii="Calibri" w:hAnsi="Calibri" w:cs="Calibri"/>
        </w:rPr>
        <w:t>knowledge on Key Enabling Technologies in the field of Vocational Education and Training.</w:t>
      </w:r>
    </w:p>
    <w:p w14:paraId="32311E87" w14:textId="0D391AFB" w:rsidR="002339A8" w:rsidRDefault="00B279FF" w:rsidP="002339A8">
      <w:pPr>
        <w:keepNext/>
        <w:keepLines/>
        <w:spacing w:before="360" w:after="140"/>
        <w:jc w:val="left"/>
        <w:outlineLvl w:val="0"/>
        <w:rPr>
          <w:rFonts w:ascii="Calibri" w:eastAsiaTheme="majorEastAsia" w:hAnsi="Calibri" w:cstheme="majorBidi"/>
          <w:b/>
          <w:bCs/>
          <w:color w:val="15588B" w:themeColor="accent1" w:themeShade="BF"/>
          <w:sz w:val="28"/>
        </w:rPr>
      </w:pPr>
      <w:r>
        <w:rPr>
          <w:rFonts w:ascii="Calibri" w:eastAsia="Times New Roman" w:hAnsi="Calibri" w:cs="Calibri"/>
          <w:noProof/>
          <w:color w:val="373A3C"/>
          <w:kern w:val="0"/>
          <w:lang w:val="en-GB" w:eastAsia="en-US"/>
          <w14:ligatures w14:val="none"/>
        </w:rPr>
        <w:drawing>
          <wp:anchor distT="0" distB="0" distL="114300" distR="114300" simplePos="0" relativeHeight="251699200" behindDoc="0" locked="0" layoutInCell="1" allowOverlap="1" wp14:anchorId="0690F936" wp14:editId="617A5FC9">
            <wp:simplePos x="0" y="0"/>
            <wp:positionH relativeFrom="margin">
              <wp:posOffset>5806687</wp:posOffset>
            </wp:positionH>
            <wp:positionV relativeFrom="paragraph">
              <wp:posOffset>2143723</wp:posOffset>
            </wp:positionV>
            <wp:extent cx="680869" cy="453529"/>
            <wp:effectExtent l="190500" t="190500" r="195580" b="1943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0869" cy="453529"/>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noProof/>
          <w:color w:val="373A3C"/>
          <w:kern w:val="0"/>
          <w:highlight w:val="yellow"/>
          <w:lang w:eastAsia="en-US"/>
          <w14:ligatures w14:val="none"/>
        </w:rPr>
        <w:drawing>
          <wp:anchor distT="0" distB="0" distL="114300" distR="114300" simplePos="0" relativeHeight="251700224" behindDoc="0" locked="0" layoutInCell="1" allowOverlap="1" wp14:anchorId="474A6AF8" wp14:editId="50FCD6B0">
            <wp:simplePos x="0" y="0"/>
            <wp:positionH relativeFrom="margin">
              <wp:posOffset>5731921</wp:posOffset>
            </wp:positionH>
            <wp:positionV relativeFrom="paragraph">
              <wp:posOffset>3965800</wp:posOffset>
            </wp:positionV>
            <wp:extent cx="756173" cy="430106"/>
            <wp:effectExtent l="190500" t="190500" r="196850" b="19875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56173" cy="430106"/>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color w:val="FFFFFF" w:themeColor="background1"/>
          <w:lang w:val="lv-LV"/>
        </w:rPr>
        <w:drawing>
          <wp:anchor distT="0" distB="0" distL="114300" distR="114300" simplePos="0" relativeHeight="251691008" behindDoc="0" locked="0" layoutInCell="1" allowOverlap="1" wp14:anchorId="766DE072" wp14:editId="255F4298">
            <wp:simplePos x="0" y="0"/>
            <wp:positionH relativeFrom="column">
              <wp:posOffset>5751905</wp:posOffset>
            </wp:positionH>
            <wp:positionV relativeFrom="paragraph">
              <wp:posOffset>292511</wp:posOffset>
            </wp:positionV>
            <wp:extent cx="717363" cy="478242"/>
            <wp:effectExtent l="190500" t="190500" r="197485" b="18859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7363" cy="478242"/>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Malgun Gothic Semilight" w:eastAsia="Malgun Gothic Semilight" w:hAnsi="Malgun Gothic Semilight" w:cs="Malgun Gothic Semilight"/>
          <w:bCs/>
          <w:noProof/>
        </w:rPr>
        <w:drawing>
          <wp:anchor distT="0" distB="0" distL="114300" distR="114300" simplePos="0" relativeHeight="251698176" behindDoc="0" locked="0" layoutInCell="1" allowOverlap="1" wp14:anchorId="6A88EEA5" wp14:editId="211E2F57">
            <wp:simplePos x="0" y="0"/>
            <wp:positionH relativeFrom="column">
              <wp:posOffset>2492375</wp:posOffset>
            </wp:positionH>
            <wp:positionV relativeFrom="paragraph">
              <wp:posOffset>3967555</wp:posOffset>
            </wp:positionV>
            <wp:extent cx="674071" cy="419973"/>
            <wp:effectExtent l="190500" t="190500" r="183515" b="18986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74071" cy="419973"/>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4946F3" w:rsidRPr="00F664B9">
        <w:rPr>
          <w:rFonts w:ascii="Calibri" w:hAnsi="Calibri" w:cs="Calibri"/>
          <w:b/>
          <w:bCs/>
          <w:noProof/>
          <w:sz w:val="24"/>
          <w:szCs w:val="24"/>
          <w:lang w:val="en-GB"/>
        </w:rPr>
        <mc:AlternateContent>
          <mc:Choice Requires="wps">
            <w:drawing>
              <wp:anchor distT="45720" distB="45720" distL="114300" distR="114300" simplePos="0" relativeHeight="251693056" behindDoc="0" locked="0" layoutInCell="1" allowOverlap="1" wp14:anchorId="359C8BAA" wp14:editId="4E25E36A">
                <wp:simplePos x="0" y="0"/>
                <wp:positionH relativeFrom="margin">
                  <wp:posOffset>3439234</wp:posOffset>
                </wp:positionH>
                <wp:positionV relativeFrom="paragraph">
                  <wp:posOffset>2330787</wp:posOffset>
                </wp:positionV>
                <wp:extent cx="3048000" cy="1543050"/>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1543050"/>
                        </a:xfrm>
                        <a:prstGeom prst="rect">
                          <a:avLst/>
                        </a:prstGeom>
                        <a:solidFill>
                          <a:srgbClr val="1D76BB">
                            <a:lumMod val="75000"/>
                          </a:srgbClr>
                        </a:solidFill>
                        <a:ln w="9525">
                          <a:noFill/>
                          <a:miter lim="800000"/>
                          <a:headEnd/>
                          <a:tailEnd/>
                        </a:ln>
                      </wps:spPr>
                      <wps:txbx>
                        <w:txbxContent>
                          <w:p w14:paraId="249EEABB" w14:textId="7982FC5C" w:rsidR="007429AC" w:rsidRDefault="007429AC" w:rsidP="007429AC">
                            <w:pPr>
                              <w:jc w:val="center"/>
                              <w:rPr>
                                <w:b/>
                                <w:bCs/>
                                <w:color w:val="FFFFFF" w:themeColor="background1"/>
                                <w:lang w:val="lv-LV"/>
                              </w:rPr>
                            </w:pPr>
                            <w:r>
                              <w:rPr>
                                <w:b/>
                                <w:bCs/>
                                <w:color w:val="FFFFFF" w:themeColor="background1"/>
                                <w:lang w:val="lv-LV"/>
                              </w:rPr>
                              <w:t>GREECE</w:t>
                            </w:r>
                          </w:p>
                          <w:p w14:paraId="31A5919F" w14:textId="257FBF1C" w:rsidR="007429AC" w:rsidRPr="00EE7373" w:rsidRDefault="007429AC" w:rsidP="007429AC">
                            <w:pPr>
                              <w:spacing w:after="120" w:line="240" w:lineRule="auto"/>
                              <w:jc w:val="left"/>
                              <w:rPr>
                                <w:color w:val="FFFFFF" w:themeColor="background1"/>
                                <w:lang w:val="lv-LV"/>
                              </w:rPr>
                            </w:pPr>
                            <w:r>
                              <w:rPr>
                                <w:color w:val="FFFFFF" w:themeColor="background1"/>
                                <w:lang w:val="lv-LV"/>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59C8BAA" id="Text Box 2" o:spid="_x0000_s1027" type="#_x0000_t202" style="position:absolute;margin-left:270.8pt;margin-top:183.55pt;width:240pt;height:121.5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pnBNQIAAEYEAAAOAAAAZHJzL2Uyb0RvYy54bWysU8tu2zAQvBfoPxC815IdKw/BchDbTVEg&#10;fQBJP2BNURZRkquStCX367OknNRtb0UvBMndHc7OcBe3g9HsIJ1XaCs+neScSSuwVnZX8W9P9++u&#10;OfMBbA0araz4UXp+u3z7ZtF3pZxhi7qWjhGI9WXfVbwNoSuzzItWGvAT7KSlYIPOQKCj22W1g57Q&#10;jc5meX6Z9ejqzqGQ3tPtZgzyZcJvGinCl6bxMjBdceIW0urSuo1rtlxAuXPQtUqcaMA/sDCgLD36&#10;CrWBAGzv1F9QRgmHHpswEWgybBolZOqBupnmf3Tz2EInUy8kju9eZfL/D1Z8Pnx1TNXkXcGZBUMe&#10;PckhsBUObBbl6TtfUtZjR3lhoGtKTa367gHFd88srluwO3nnHPathJroTWNldlY64vgIsu0/YU3P&#10;wD5gAhoaZ6J2pAYjdLLp+GpNpCLo8iKfX+c5hQTFpsX8Ii+SeRmUL+Wd8+GDRMPipuKOvE/wcHjw&#10;IdKB8iUlvuZRq/peaZ0Obrdda8cOQP9kurm6XK1Srd4bIjteXxWRwAjkx/wE+huQtqyv+E0xK1K9&#10;xfgC1UBpVKCfrpWpeOxkhIIyCvbe1iklgNLjnrhqe1IwijbKF4btMHr1YswW6yNJ6nD82DSItGnR&#10;/eSsp09dcf9jD05ypj9asuVmOp/HKUiHeXE1o4M7j2zPI2AFQVU8cDZu1yFNTuzG4h3Z16gkbPR5&#10;ZHKiTJ81SXMarDgN5+eU9Wv8l88AAAD//wMAUEsDBBQABgAIAAAAIQDD5gjL3wAAAAwBAAAPAAAA&#10;ZHJzL2Rvd25yZXYueG1sTI/BTsMwDIbvSLxDZCQuiCUZ0E2l6USRuMCJbRLXrDFNReNUTdoVnp70&#10;BEfbn35/f7GbXccmHELrSYFcCWBItTctNQqOh5fbLbAQNRndeUIF3xhgV15eFDo3/kzvOO1jw1II&#10;hVwrsDH2Oeehtuh0WPkeKd0+/eB0TOPQcDPocwp3HV8LkXGnW0ofrO7x2WL9tR+dgqq5ae2rqY8H&#10;Pv1U/o0qN35USl1fzU+PwCLO8Q+GRT+pQ5mcTn4kE1in4OFeZglVcJdtJLCFEOtldVKQSSGBlwX/&#10;X6L8BQAA//8DAFBLAQItABQABgAIAAAAIQC2gziS/gAAAOEBAAATAAAAAAAAAAAAAAAAAAAAAABb&#10;Q29udGVudF9UeXBlc10ueG1sUEsBAi0AFAAGAAgAAAAhADj9If/WAAAAlAEAAAsAAAAAAAAAAAAA&#10;AAAALwEAAF9yZWxzLy5yZWxzUEsBAi0AFAAGAAgAAAAhADR+mcE1AgAARgQAAA4AAAAAAAAAAAAA&#10;AAAALgIAAGRycy9lMm9Eb2MueG1sUEsBAi0AFAAGAAgAAAAhAMPmCMvfAAAADAEAAA8AAAAAAAAA&#10;AAAAAAAAjwQAAGRycy9kb3ducmV2LnhtbFBLBQYAAAAABAAEAPMAAACbBQAAAAA=&#10;" fillcolor="#16598c" stroked="f">
                <v:textbox>
                  <w:txbxContent>
                    <w:p w14:paraId="249EEABB" w14:textId="7982FC5C" w:rsidR="007429AC" w:rsidRDefault="007429AC" w:rsidP="007429AC">
                      <w:pPr>
                        <w:jc w:val="center"/>
                        <w:rPr>
                          <w:b/>
                          <w:bCs/>
                          <w:color w:val="FFFFFF" w:themeColor="background1"/>
                          <w:lang w:val="lv-LV"/>
                        </w:rPr>
                      </w:pPr>
                      <w:r>
                        <w:rPr>
                          <w:b/>
                          <w:bCs/>
                          <w:color w:val="FFFFFF" w:themeColor="background1"/>
                          <w:lang w:val="lv-LV"/>
                        </w:rPr>
                        <w:t>GREECE</w:t>
                      </w:r>
                    </w:p>
                    <w:p w14:paraId="31A5919F" w14:textId="257FBF1C" w:rsidR="007429AC" w:rsidRPr="00EE7373" w:rsidRDefault="007429AC" w:rsidP="007429AC">
                      <w:pPr>
                        <w:spacing w:after="120" w:line="240" w:lineRule="auto"/>
                        <w:jc w:val="left"/>
                        <w:rPr>
                          <w:color w:val="FFFFFF" w:themeColor="background1"/>
                          <w:lang w:val="lv-LV"/>
                        </w:rPr>
                      </w:pPr>
                      <w:r>
                        <w:rPr>
                          <w:color w:val="FFFFFF" w:themeColor="background1"/>
                          <w:lang w:val="lv-LV"/>
                        </w:rPr>
                        <w:t xml:space="preserve"> </w:t>
                      </w:r>
                    </w:p>
                  </w:txbxContent>
                </v:textbox>
                <w10:wrap type="square" anchorx="margin"/>
              </v:shape>
            </w:pict>
          </mc:Fallback>
        </mc:AlternateContent>
      </w:r>
      <w:r w:rsidR="004946F3" w:rsidRPr="00F664B9">
        <w:rPr>
          <w:rFonts w:ascii="Calibri" w:hAnsi="Calibri" w:cs="Calibri"/>
          <w:b/>
          <w:bCs/>
          <w:noProof/>
          <w:sz w:val="24"/>
          <w:szCs w:val="24"/>
          <w:lang w:val="en-GB"/>
        </w:rPr>
        <mc:AlternateContent>
          <mc:Choice Requires="wps">
            <w:drawing>
              <wp:anchor distT="45720" distB="45720" distL="114300" distR="114300" simplePos="0" relativeHeight="251697152" behindDoc="0" locked="0" layoutInCell="1" allowOverlap="1" wp14:anchorId="6458661C" wp14:editId="1DAE075B">
                <wp:simplePos x="0" y="0"/>
                <wp:positionH relativeFrom="margin">
                  <wp:posOffset>3442783</wp:posOffset>
                </wp:positionH>
                <wp:positionV relativeFrom="paragraph">
                  <wp:posOffset>4147783</wp:posOffset>
                </wp:positionV>
                <wp:extent cx="3048000" cy="1543050"/>
                <wp:effectExtent l="0" t="0" r="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1543050"/>
                        </a:xfrm>
                        <a:prstGeom prst="rect">
                          <a:avLst/>
                        </a:prstGeom>
                        <a:solidFill>
                          <a:srgbClr val="1D76BB">
                            <a:lumMod val="75000"/>
                          </a:srgbClr>
                        </a:solidFill>
                        <a:ln w="9525">
                          <a:noFill/>
                          <a:miter lim="800000"/>
                          <a:headEnd/>
                          <a:tailEnd/>
                        </a:ln>
                      </wps:spPr>
                      <wps:txbx>
                        <w:txbxContent>
                          <w:p w14:paraId="5BD859A2" w14:textId="458D029B" w:rsidR="007429AC" w:rsidRDefault="007429AC" w:rsidP="007429AC">
                            <w:pPr>
                              <w:jc w:val="center"/>
                              <w:rPr>
                                <w:b/>
                                <w:bCs/>
                                <w:color w:val="FFFFFF" w:themeColor="background1"/>
                                <w:lang w:val="lv-LV"/>
                              </w:rPr>
                            </w:pPr>
                            <w:r>
                              <w:rPr>
                                <w:b/>
                                <w:bCs/>
                                <w:color w:val="FFFFFF" w:themeColor="background1"/>
                                <w:lang w:val="lv-LV"/>
                              </w:rPr>
                              <w:t>SLOVENIA</w:t>
                            </w:r>
                          </w:p>
                          <w:p w14:paraId="78FB3295" w14:textId="77777777" w:rsidR="00C55A93" w:rsidRDefault="00C55A93" w:rsidP="00CA2453">
                            <w:pPr>
                              <w:spacing w:after="120" w:line="240" w:lineRule="auto"/>
                              <w:jc w:val="left"/>
                              <w:rPr>
                                <w:color w:val="FFFFFF" w:themeColor="background1"/>
                                <w:lang w:val="lv-LV"/>
                              </w:rPr>
                            </w:pPr>
                            <w:r w:rsidRPr="00C55A93">
                              <w:rPr>
                                <w:color w:val="FFFFFF" w:themeColor="background1"/>
                                <w:lang w:val="lv-LV"/>
                              </w:rPr>
                              <w:t>20th April 2021</w:t>
                            </w:r>
                          </w:p>
                          <w:p w14:paraId="15F54012" w14:textId="664ED2D5" w:rsidR="00CA2453" w:rsidRPr="00CA2453" w:rsidRDefault="00CA2453" w:rsidP="00CA2453">
                            <w:pPr>
                              <w:spacing w:after="120" w:line="240" w:lineRule="auto"/>
                              <w:jc w:val="left"/>
                              <w:rPr>
                                <w:color w:val="FFFFFF" w:themeColor="background1"/>
                                <w:lang w:val="lv-LV"/>
                              </w:rPr>
                            </w:pPr>
                            <w:r w:rsidRPr="00CA2453">
                              <w:rPr>
                                <w:color w:val="FFFFFF" w:themeColor="background1"/>
                                <w:lang w:val="lv-LV"/>
                              </w:rPr>
                              <w:t xml:space="preserve">Virtual Workshop </w:t>
                            </w:r>
                          </w:p>
                          <w:p w14:paraId="1C566DAC" w14:textId="4AA9A7E1" w:rsidR="00CA2453" w:rsidRDefault="00CA2453" w:rsidP="00CA2453">
                            <w:pPr>
                              <w:spacing w:after="120" w:line="240" w:lineRule="auto"/>
                              <w:jc w:val="left"/>
                              <w:rPr>
                                <w:color w:val="FFFFFF" w:themeColor="background1"/>
                                <w:lang w:val="lv-LV"/>
                              </w:rPr>
                            </w:pPr>
                            <w:bookmarkStart w:id="10" w:name="_Hlk69805298"/>
                            <w:r w:rsidRPr="00CE7813">
                              <w:rPr>
                                <w:b/>
                                <w:bCs/>
                                <w:color w:val="FFFFFF" w:themeColor="background1"/>
                                <w:lang w:val="lv-LV"/>
                              </w:rPr>
                              <w:t>Organizer:</w:t>
                            </w:r>
                            <w:r w:rsidR="00CE7813">
                              <w:rPr>
                                <w:color w:val="FFFFFF" w:themeColor="background1"/>
                                <w:lang w:val="lv-LV"/>
                              </w:rPr>
                              <w:t xml:space="preserve"> INNORENEW COE</w:t>
                            </w:r>
                          </w:p>
                          <w:bookmarkEnd w:id="10"/>
                          <w:p w14:paraId="6B587EB4" w14:textId="77777777" w:rsidR="00CA2453" w:rsidRDefault="00CA2453">
                            <w:pPr>
                              <w:spacing w:after="120" w:line="240" w:lineRule="auto"/>
                              <w:jc w:val="lef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458661C" id="_x0000_s1028" type="#_x0000_t202" style="position:absolute;margin-left:271.1pt;margin-top:326.6pt;width:240pt;height:121.5pt;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ZGWNQIAAEYEAAAOAAAAZHJzL2Uyb0RvYy54bWysU8tu2zAQvBfoPxC815IdO04Ey0FsN0WB&#10;9AEk/YA1RVlESa5K0pbcr8+Scly3vRW9ECR3dzg7w13c9Uazg3ReoS35eJRzJq3AStldyb89P7y7&#10;4cwHsBVotLLkR+n53fLtm0XXFnKCDepKOkYg1hddW/ImhLbIMi8aacCPsJWWgjU6A4GObpdVDjpC&#10;Nzqb5Pl11qGrWodCek+3myHIlwm/rqUIX+ray8B0yYlbSKtL6zau2XIBxc5B2yhxogH/wMKAsvTo&#10;GWoDAdjeqb+gjBIOPdZhJNBkWNdKyNQDdTPO/+jmqYFWpl5IHN+eZfL/D1Z8Pnx1TFXk3ZwzC4Y8&#10;epZ9YCvs2STK07W+oKynlvJCT9eUmlr17SOK755ZXDdgd/LeOewaCRXRG8fK7KJ0wPERZNt9woqe&#10;gX3ABNTXzkTtSA1G6GTT8WxNpCLo8iqf3uQ5hQTFxrPpVT5L5mVQvJa3zocPEg2Lm5I78j7Bw+HR&#10;h0gHiteU+JpHraoHpXU6uN12rR07AP2T8WZ+vVqlWr03RHa4ns8igQHID/kJ9DcgbVlX8tvZZJbq&#10;LcYXqAYKowL9dK1MyWMnAxQUUbD3tkopAZQe9sRV25OCUbRBvtBv++TV2ZgtVkeS1OHwsWkQadOg&#10;+8lZR5+65P7HHpzkTH+0ZMvteDqNU5AO09l8Qgd3GdleRsAKgip54GzYrkOanNiNxXuyr1ZJ2Ojz&#10;wOREmT5rkuY0WHEaLs8p69f4L18AAAD//wMAUEsDBBQABgAIAAAAIQBNTw/h3wAAAAwBAAAPAAAA&#10;ZHJzL2Rvd25yZXYueG1sTI9NT8MwDIbvSPyHyEhcEEsprBql7kSRuMCJbRLXrDFNReNUTdoVfj3p&#10;id388ej142I7205MNPjWMcLdKgFBXDvdcoNw2L/ebkD4oFirzjEh/JCHbXl5UahcuxN/0LQLjYgh&#10;7HOFYELocyl9bcgqv3I9cdx9ucGqENuhkXpQpxhuO5kmSSatajleMKqnF0P19260CFVz05o3XR/2&#10;cvqt3DtXdvysEK+v5ucnEIHm8A/Doh/VoYxORzey9qJDWD+kaUQRsvV9LBYiSZfREWHzmKUgy0Ke&#10;P1H+AQAA//8DAFBLAQItABQABgAIAAAAIQC2gziS/gAAAOEBAAATAAAAAAAAAAAAAAAAAAAAAABb&#10;Q29udGVudF9UeXBlc10ueG1sUEsBAi0AFAAGAAgAAAAhADj9If/WAAAAlAEAAAsAAAAAAAAAAAAA&#10;AAAALwEAAF9yZWxzLy5yZWxzUEsBAi0AFAAGAAgAAAAhANdZkZY1AgAARgQAAA4AAAAAAAAAAAAA&#10;AAAALgIAAGRycy9lMm9Eb2MueG1sUEsBAi0AFAAGAAgAAAAhAE1PD+HfAAAADAEAAA8AAAAAAAAA&#10;AAAAAAAAjwQAAGRycy9kb3ducmV2LnhtbFBLBQYAAAAABAAEAPMAAACbBQAAAAA=&#10;" fillcolor="#16598c" stroked="f">
                <v:textbox>
                  <w:txbxContent>
                    <w:p w14:paraId="5BD859A2" w14:textId="458D029B" w:rsidR="007429AC" w:rsidRDefault="007429AC" w:rsidP="007429AC">
                      <w:pPr>
                        <w:jc w:val="center"/>
                        <w:rPr>
                          <w:b/>
                          <w:bCs/>
                          <w:color w:val="FFFFFF" w:themeColor="background1"/>
                          <w:lang w:val="lv-LV"/>
                        </w:rPr>
                      </w:pPr>
                      <w:r>
                        <w:rPr>
                          <w:b/>
                          <w:bCs/>
                          <w:color w:val="FFFFFF" w:themeColor="background1"/>
                          <w:lang w:val="lv-LV"/>
                        </w:rPr>
                        <w:t>SLOVENIA</w:t>
                      </w:r>
                    </w:p>
                    <w:p w14:paraId="78FB3295" w14:textId="77777777" w:rsidR="00C55A93" w:rsidRDefault="00C55A93" w:rsidP="00CA2453">
                      <w:pPr>
                        <w:spacing w:after="120" w:line="240" w:lineRule="auto"/>
                        <w:jc w:val="left"/>
                        <w:rPr>
                          <w:color w:val="FFFFFF" w:themeColor="background1"/>
                          <w:lang w:val="lv-LV"/>
                        </w:rPr>
                      </w:pPr>
                      <w:r w:rsidRPr="00C55A93">
                        <w:rPr>
                          <w:color w:val="FFFFFF" w:themeColor="background1"/>
                          <w:lang w:val="lv-LV"/>
                        </w:rPr>
                        <w:t xml:space="preserve">20th </w:t>
                      </w:r>
                      <w:proofErr w:type="spellStart"/>
                      <w:r w:rsidRPr="00C55A93">
                        <w:rPr>
                          <w:color w:val="FFFFFF" w:themeColor="background1"/>
                          <w:lang w:val="lv-LV"/>
                        </w:rPr>
                        <w:t>April</w:t>
                      </w:r>
                      <w:proofErr w:type="spellEnd"/>
                      <w:r w:rsidRPr="00C55A93">
                        <w:rPr>
                          <w:color w:val="FFFFFF" w:themeColor="background1"/>
                          <w:lang w:val="lv-LV"/>
                        </w:rPr>
                        <w:t xml:space="preserve"> 2021</w:t>
                      </w:r>
                    </w:p>
                    <w:p w14:paraId="15F54012" w14:textId="664ED2D5" w:rsidR="00CA2453" w:rsidRPr="00CA2453" w:rsidRDefault="00CA2453" w:rsidP="00CA2453">
                      <w:pPr>
                        <w:spacing w:after="120" w:line="240" w:lineRule="auto"/>
                        <w:jc w:val="left"/>
                        <w:rPr>
                          <w:color w:val="FFFFFF" w:themeColor="background1"/>
                          <w:lang w:val="lv-LV"/>
                        </w:rPr>
                      </w:pPr>
                      <w:proofErr w:type="spellStart"/>
                      <w:r w:rsidRPr="00CA2453">
                        <w:rPr>
                          <w:color w:val="FFFFFF" w:themeColor="background1"/>
                          <w:lang w:val="lv-LV"/>
                        </w:rPr>
                        <w:t>Virtual</w:t>
                      </w:r>
                      <w:proofErr w:type="spellEnd"/>
                      <w:r w:rsidRPr="00CA2453">
                        <w:rPr>
                          <w:color w:val="FFFFFF" w:themeColor="background1"/>
                          <w:lang w:val="lv-LV"/>
                        </w:rPr>
                        <w:t xml:space="preserve"> </w:t>
                      </w:r>
                      <w:proofErr w:type="spellStart"/>
                      <w:r w:rsidRPr="00CA2453">
                        <w:rPr>
                          <w:color w:val="FFFFFF" w:themeColor="background1"/>
                          <w:lang w:val="lv-LV"/>
                        </w:rPr>
                        <w:t>Workshop</w:t>
                      </w:r>
                      <w:proofErr w:type="spellEnd"/>
                      <w:r w:rsidRPr="00CA2453">
                        <w:rPr>
                          <w:color w:val="FFFFFF" w:themeColor="background1"/>
                          <w:lang w:val="lv-LV"/>
                        </w:rPr>
                        <w:t xml:space="preserve"> </w:t>
                      </w:r>
                    </w:p>
                    <w:p w14:paraId="1C566DAC" w14:textId="4AA9A7E1" w:rsidR="00CA2453" w:rsidRDefault="00CA2453" w:rsidP="00CA2453">
                      <w:pPr>
                        <w:spacing w:after="120" w:line="240" w:lineRule="auto"/>
                        <w:jc w:val="left"/>
                        <w:rPr>
                          <w:color w:val="FFFFFF" w:themeColor="background1"/>
                          <w:lang w:val="lv-LV"/>
                        </w:rPr>
                      </w:pPr>
                      <w:bookmarkStart w:id="10" w:name="_Hlk69805298"/>
                      <w:proofErr w:type="spellStart"/>
                      <w:r w:rsidRPr="00CE7813">
                        <w:rPr>
                          <w:b/>
                          <w:bCs/>
                          <w:color w:val="FFFFFF" w:themeColor="background1"/>
                          <w:lang w:val="lv-LV"/>
                        </w:rPr>
                        <w:t>Organizer</w:t>
                      </w:r>
                      <w:proofErr w:type="spellEnd"/>
                      <w:r w:rsidRPr="00CE7813">
                        <w:rPr>
                          <w:b/>
                          <w:bCs/>
                          <w:color w:val="FFFFFF" w:themeColor="background1"/>
                          <w:lang w:val="lv-LV"/>
                        </w:rPr>
                        <w:t>:</w:t>
                      </w:r>
                      <w:r w:rsidR="00CE7813">
                        <w:rPr>
                          <w:color w:val="FFFFFF" w:themeColor="background1"/>
                          <w:lang w:val="lv-LV"/>
                        </w:rPr>
                        <w:t xml:space="preserve"> INNORENEW COE</w:t>
                      </w:r>
                    </w:p>
                    <w:bookmarkEnd w:id="10"/>
                    <w:p w14:paraId="6B587EB4" w14:textId="77777777" w:rsidR="00CA2453" w:rsidRDefault="00CA2453">
                      <w:pPr>
                        <w:spacing w:after="120" w:line="240" w:lineRule="auto"/>
                        <w:jc w:val="left"/>
                      </w:pPr>
                    </w:p>
                  </w:txbxContent>
                </v:textbox>
                <w10:wrap type="square" anchorx="margin"/>
              </v:shape>
            </w:pict>
          </mc:Fallback>
        </mc:AlternateContent>
      </w:r>
      <w:r w:rsidR="004946F3">
        <w:rPr>
          <w:rFonts w:ascii="Calibri" w:hAnsi="Calibri" w:cs="Calibri"/>
          <w:b/>
          <w:bCs/>
          <w:noProof/>
          <w:color w:val="FFFFFF" w:themeColor="background1"/>
          <w:sz w:val="24"/>
          <w:szCs w:val="24"/>
          <w:lang w:val="en-GB"/>
        </w:rPr>
        <w:drawing>
          <wp:anchor distT="0" distB="0" distL="114300" distR="114300" simplePos="0" relativeHeight="251688960" behindDoc="0" locked="0" layoutInCell="1" allowOverlap="1" wp14:anchorId="4D1BC169" wp14:editId="2BEC7679">
            <wp:simplePos x="0" y="0"/>
            <wp:positionH relativeFrom="column">
              <wp:posOffset>2505075</wp:posOffset>
            </wp:positionH>
            <wp:positionV relativeFrom="paragraph">
              <wp:posOffset>301177</wp:posOffset>
            </wp:positionV>
            <wp:extent cx="663837" cy="442558"/>
            <wp:effectExtent l="190500" t="190500" r="193675" b="18669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3837" cy="442558"/>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429AC" w:rsidRPr="00F664B9">
        <w:rPr>
          <w:rFonts w:ascii="Calibri" w:hAnsi="Calibri" w:cs="Calibri"/>
          <w:b/>
          <w:bCs/>
          <w:noProof/>
          <w:sz w:val="24"/>
          <w:szCs w:val="24"/>
          <w:lang w:val="en-GB"/>
        </w:rPr>
        <mc:AlternateContent>
          <mc:Choice Requires="wps">
            <w:drawing>
              <wp:anchor distT="45720" distB="45720" distL="114300" distR="114300" simplePos="0" relativeHeight="251695104" behindDoc="0" locked="0" layoutInCell="1" allowOverlap="1" wp14:anchorId="7736517B" wp14:editId="7436228C">
                <wp:simplePos x="0" y="0"/>
                <wp:positionH relativeFrom="margin">
                  <wp:posOffset>119642</wp:posOffset>
                </wp:positionH>
                <wp:positionV relativeFrom="paragraph">
                  <wp:posOffset>4136316</wp:posOffset>
                </wp:positionV>
                <wp:extent cx="3048000" cy="1543050"/>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1543050"/>
                        </a:xfrm>
                        <a:prstGeom prst="rect">
                          <a:avLst/>
                        </a:prstGeom>
                        <a:solidFill>
                          <a:srgbClr val="1D76BB">
                            <a:lumMod val="75000"/>
                          </a:srgbClr>
                        </a:solidFill>
                        <a:ln w="9525">
                          <a:noFill/>
                          <a:miter lim="800000"/>
                          <a:headEnd/>
                          <a:tailEnd/>
                        </a:ln>
                      </wps:spPr>
                      <wps:txbx>
                        <w:txbxContent>
                          <w:p w14:paraId="375507A5" w14:textId="5A186429" w:rsidR="007429AC" w:rsidRDefault="007429AC" w:rsidP="007429AC">
                            <w:pPr>
                              <w:jc w:val="center"/>
                              <w:rPr>
                                <w:b/>
                                <w:bCs/>
                                <w:color w:val="FFFFFF" w:themeColor="background1"/>
                                <w:lang w:val="lv-LV"/>
                              </w:rPr>
                            </w:pPr>
                            <w:r>
                              <w:rPr>
                                <w:b/>
                                <w:bCs/>
                                <w:color w:val="FFFFFF" w:themeColor="background1"/>
                                <w:lang w:val="lv-LV"/>
                              </w:rPr>
                              <w:t>POLAND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736517B" id="_x0000_s1029" type="#_x0000_t202" style="position:absolute;margin-left:9.4pt;margin-top:325.7pt;width:240pt;height:121.5pt;z-index:251695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porNgIAAEYEAAAOAAAAZHJzL2Uyb0RvYy54bWysU8tu2zAQvBfoPxC815Id20mEyEESN0WB&#10;9AEk/YAVRVlESa5K0pbcr8+Ssl23vRW9ECR3dzg7w725HYxmO+m8Qlvy6STnTFqBtbKbkn97eXx3&#10;xZkPYGvQaGXJ99Lz29XbNzd9V8gZtqhr6RiBWF/0XcnbELoiy7xopQE/wU5aCjboDAQ6uk1WO+gJ&#10;3ehslufLrEdXdw6F9J5u12OQrxJ+00gRvjSNl4HpkhO3kFaX1iqu2eoGio2DrlXiQAP+gYUBZenR&#10;E9QaArCtU39BGSUcemzCRKDJsGmUkKkH6maa/9HNcwudTL2QOL47yeT/H6z4vPvqmKrJuyVnFgx5&#10;9CKHwO5xYLMoT9/5grKeO8oLA11TamrVd08ovntm8aEFu5F3zmHfSqiJ3jRWZmelI46PIFX/CWt6&#10;BrYBE9DQOBO1IzUYoZNN+5M1kYqgy4t8fpXnFBIUmy7mF/kimZdBcSzvnA8fJBoWNyV35H2Ch92T&#10;D5EOFMeU+JpHrepHpXU6uE31oB3bAf2T6fpyeX+favXWENnx+nIRCYxAfsxPoL8Bacv6kl8vZotU&#10;bzG+QDVQGBXop2tlSh47GaGgiIK9t3VKCaD0uCeu2h4UjKKN8oWhGpJXF0djKqz3JKnD8WPTINKm&#10;RfeTs54+dcn9jy04yZn+aMmW6+l8HqcgHeaLyxkd3HmkOo+AFQRV8sDZuH0IaXJiNxbvyL5GJWGj&#10;zyOTA2X6rEmaw2DFaTg/p6xf4796BQAA//8DAFBLAwQUAAYACAAAACEAg5XaHt4AAAAKAQAADwAA&#10;AGRycy9kb3ducmV2LnhtbEyPwU7DMBBE70j8g7VIXBB1ikKVpnEqgsQFTrSVuLrxNo6I11HspIGv&#10;Z3uix9kZzbwttrPrxIRDaD0pWC4SEEi1Ny01Cg77t8cMRIiajO48oYIfDLAtb28KnRt/pk+cdrER&#10;XEIh1wpsjH0uZagtOh0Wvkdi7+QHpyPLoZFm0Gcud518SpKVdLolXrC6x1eL9fdudAqq5qG176Y+&#10;7OX0W/kPqtz4VSl1fze/bEBEnON/GC74jA4lMx39SCaIjnXG5FHB6nmZguBAur5cjgqydZqCLAt5&#10;/UL5BwAA//8DAFBLAQItABQABgAIAAAAIQC2gziS/gAAAOEBAAATAAAAAAAAAAAAAAAAAAAAAABb&#10;Q29udGVudF9UeXBlc10ueG1sUEsBAi0AFAAGAAgAAAAhADj9If/WAAAAlAEAAAsAAAAAAAAAAAAA&#10;AAAALwEAAF9yZWxzLy5yZWxzUEsBAi0AFAAGAAgAAAAhAO+Smis2AgAARgQAAA4AAAAAAAAAAAAA&#10;AAAALgIAAGRycy9lMm9Eb2MueG1sUEsBAi0AFAAGAAgAAAAhAIOV2h7eAAAACgEAAA8AAAAAAAAA&#10;AAAAAAAAkAQAAGRycy9kb3ducmV2LnhtbFBLBQYAAAAABAAEAPMAAACbBQAAAAA=&#10;" fillcolor="#16598c" stroked="f">
                <v:textbox>
                  <w:txbxContent>
                    <w:p w14:paraId="375507A5" w14:textId="5A186429" w:rsidR="007429AC" w:rsidRDefault="007429AC" w:rsidP="007429AC">
                      <w:pPr>
                        <w:jc w:val="center"/>
                        <w:rPr>
                          <w:b/>
                          <w:bCs/>
                          <w:color w:val="FFFFFF" w:themeColor="background1"/>
                          <w:lang w:val="lv-LV"/>
                        </w:rPr>
                      </w:pPr>
                      <w:r>
                        <w:rPr>
                          <w:b/>
                          <w:bCs/>
                          <w:color w:val="FFFFFF" w:themeColor="background1"/>
                          <w:lang w:val="lv-LV"/>
                        </w:rPr>
                        <w:t>POLAND</w:t>
                      </w:r>
                    </w:p>
                  </w:txbxContent>
                </v:textbox>
                <w10:wrap type="square" anchorx="margin"/>
              </v:shape>
            </w:pict>
          </mc:Fallback>
        </mc:AlternateContent>
      </w:r>
      <w:r w:rsidR="00EE7373">
        <w:rPr>
          <w:rFonts w:ascii="Calibri" w:hAnsi="Calibri" w:cs="Calibri"/>
          <w:b/>
          <w:bCs/>
          <w:noProof/>
          <w:sz w:val="24"/>
          <w:szCs w:val="24"/>
          <w:lang w:val="en-GB"/>
        </w:rPr>
        <w:drawing>
          <wp:anchor distT="0" distB="0" distL="114300" distR="114300" simplePos="0" relativeHeight="251689984" behindDoc="0" locked="0" layoutInCell="1" allowOverlap="1" wp14:anchorId="4CEB8A71" wp14:editId="3DEADC17">
            <wp:simplePos x="0" y="0"/>
            <wp:positionH relativeFrom="margin">
              <wp:posOffset>2508250</wp:posOffset>
            </wp:positionH>
            <wp:positionV relativeFrom="paragraph">
              <wp:posOffset>2063240</wp:posOffset>
            </wp:positionV>
            <wp:extent cx="646563" cy="432000"/>
            <wp:effectExtent l="190500" t="190500" r="191770" b="1968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6563" cy="4320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EE7373" w:rsidRPr="00F664B9">
        <w:rPr>
          <w:rFonts w:ascii="Calibri" w:hAnsi="Calibri" w:cs="Calibri"/>
          <w:b/>
          <w:bCs/>
          <w:noProof/>
          <w:sz w:val="24"/>
          <w:szCs w:val="24"/>
          <w:lang w:val="en-GB"/>
        </w:rPr>
        <mc:AlternateContent>
          <mc:Choice Requires="wps">
            <w:drawing>
              <wp:anchor distT="45720" distB="45720" distL="114300" distR="114300" simplePos="0" relativeHeight="251687936" behindDoc="0" locked="0" layoutInCell="1" allowOverlap="1" wp14:anchorId="5A1E5C0E" wp14:editId="708B2474">
                <wp:simplePos x="0" y="0"/>
                <wp:positionH relativeFrom="margin">
                  <wp:posOffset>106650</wp:posOffset>
                </wp:positionH>
                <wp:positionV relativeFrom="paragraph">
                  <wp:posOffset>2255470</wp:posOffset>
                </wp:positionV>
                <wp:extent cx="3048000" cy="1543050"/>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1543050"/>
                        </a:xfrm>
                        <a:prstGeom prst="rect">
                          <a:avLst/>
                        </a:prstGeom>
                        <a:solidFill>
                          <a:srgbClr val="1D76BB">
                            <a:lumMod val="75000"/>
                          </a:srgbClr>
                        </a:solidFill>
                        <a:ln w="9525">
                          <a:noFill/>
                          <a:miter lim="800000"/>
                          <a:headEnd/>
                          <a:tailEnd/>
                        </a:ln>
                      </wps:spPr>
                      <wps:txbx>
                        <w:txbxContent>
                          <w:p w14:paraId="0D8FCE16" w14:textId="66FC6040" w:rsidR="00F664B9" w:rsidRDefault="00F664B9" w:rsidP="00F664B9">
                            <w:pPr>
                              <w:jc w:val="center"/>
                              <w:rPr>
                                <w:b/>
                                <w:bCs/>
                                <w:color w:val="FFFFFF" w:themeColor="background1"/>
                                <w:lang w:val="lv-LV"/>
                              </w:rPr>
                            </w:pPr>
                            <w:r>
                              <w:rPr>
                                <w:b/>
                                <w:bCs/>
                                <w:color w:val="FFFFFF" w:themeColor="background1"/>
                                <w:lang w:val="lv-LV"/>
                              </w:rPr>
                              <w:t>LATVIA</w:t>
                            </w:r>
                          </w:p>
                          <w:p w14:paraId="49321C81" w14:textId="1B00D5C0" w:rsidR="00EE7373" w:rsidRPr="00EE7373" w:rsidRDefault="00EE7373" w:rsidP="00EE7373">
                            <w:pPr>
                              <w:spacing w:after="120" w:line="240" w:lineRule="auto"/>
                              <w:jc w:val="left"/>
                              <w:rPr>
                                <w:color w:val="FFFFFF" w:themeColor="background1"/>
                                <w:lang w:val="lv-LV"/>
                              </w:rPr>
                            </w:pPr>
                            <w:r w:rsidRPr="00EE7373">
                              <w:rPr>
                                <w:color w:val="FFFFFF" w:themeColor="background1"/>
                                <w:lang w:val="lv-LV"/>
                              </w:rPr>
                              <w:t>27</w:t>
                            </w:r>
                            <w:r w:rsidR="00CE7813">
                              <w:rPr>
                                <w:color w:val="FFFFFF" w:themeColor="background1"/>
                                <w:lang w:val="lv-LV"/>
                              </w:rPr>
                              <w:t>th April and 28th April</w:t>
                            </w:r>
                          </w:p>
                          <w:p w14:paraId="16CD0CFB" w14:textId="5DF4EEA9" w:rsidR="00EE7373" w:rsidRDefault="00EE7373" w:rsidP="00EE7373">
                            <w:pPr>
                              <w:spacing w:after="120" w:line="240" w:lineRule="auto"/>
                              <w:jc w:val="left"/>
                              <w:rPr>
                                <w:color w:val="FFFFFF" w:themeColor="background1"/>
                                <w:lang w:val="lv-LV"/>
                              </w:rPr>
                            </w:pPr>
                            <w:r w:rsidRPr="00EE7373">
                              <w:rPr>
                                <w:color w:val="FFFFFF" w:themeColor="background1"/>
                                <w:lang w:val="lv-LV"/>
                              </w:rPr>
                              <w:t>T</w:t>
                            </w:r>
                            <w:r>
                              <w:rPr>
                                <w:color w:val="FFFFFF" w:themeColor="background1"/>
                                <w:lang w:val="lv-LV"/>
                              </w:rPr>
                              <w:t xml:space="preserve">wo </w:t>
                            </w:r>
                            <w:r w:rsidR="00CE7813">
                              <w:rPr>
                                <w:color w:val="FFFFFF" w:themeColor="background1"/>
                                <w:lang w:val="lv-LV"/>
                              </w:rPr>
                              <w:t>face</w:t>
                            </w:r>
                            <w:r w:rsidR="009E1D65">
                              <w:rPr>
                                <w:color w:val="FFFFFF" w:themeColor="background1"/>
                                <w:lang w:val="lv-LV"/>
                              </w:rPr>
                              <w:t>-</w:t>
                            </w:r>
                            <w:r w:rsidR="00CE7813">
                              <w:rPr>
                                <w:color w:val="FFFFFF" w:themeColor="background1"/>
                                <w:lang w:val="lv-LV"/>
                              </w:rPr>
                              <w:t>to</w:t>
                            </w:r>
                            <w:r w:rsidR="009E1D65">
                              <w:rPr>
                                <w:color w:val="FFFFFF" w:themeColor="background1"/>
                                <w:lang w:val="lv-LV"/>
                              </w:rPr>
                              <w:t>-</w:t>
                            </w:r>
                            <w:r w:rsidR="00CE7813">
                              <w:rPr>
                                <w:color w:val="FFFFFF" w:themeColor="background1"/>
                                <w:lang w:val="lv-LV"/>
                              </w:rPr>
                              <w:t xml:space="preserve">face </w:t>
                            </w:r>
                            <w:r w:rsidR="009E1D65">
                              <w:rPr>
                                <w:color w:val="FFFFFF" w:themeColor="background1"/>
                                <w:lang w:val="lv-LV"/>
                              </w:rPr>
                              <w:t>seminars</w:t>
                            </w:r>
                          </w:p>
                          <w:p w14:paraId="0265BED4" w14:textId="33F380F0" w:rsidR="00CA2453" w:rsidRDefault="00CA2453" w:rsidP="00CA2453">
                            <w:pPr>
                              <w:spacing w:after="120" w:line="240" w:lineRule="auto"/>
                              <w:jc w:val="left"/>
                              <w:rPr>
                                <w:color w:val="FFFFFF" w:themeColor="background1"/>
                                <w:lang w:val="lv-LV"/>
                              </w:rPr>
                            </w:pPr>
                            <w:r w:rsidRPr="00CE7813">
                              <w:rPr>
                                <w:b/>
                                <w:bCs/>
                                <w:color w:val="FFFFFF" w:themeColor="background1"/>
                                <w:lang w:val="lv-LV"/>
                              </w:rPr>
                              <w:t>Organizer</w:t>
                            </w:r>
                            <w:r w:rsidR="00CE7813" w:rsidRPr="00CE7813">
                              <w:rPr>
                                <w:b/>
                                <w:bCs/>
                                <w:color w:val="FFFFFF" w:themeColor="background1"/>
                                <w:lang w:val="lv-LV"/>
                              </w:rPr>
                              <w:t>:</w:t>
                            </w:r>
                            <w:r w:rsidR="00CE7813">
                              <w:rPr>
                                <w:color w:val="FFFFFF" w:themeColor="background1"/>
                                <w:lang w:val="lv-LV"/>
                              </w:rPr>
                              <w:t xml:space="preserve"> BIEDRĪBA EUROFORTIS</w:t>
                            </w:r>
                          </w:p>
                          <w:p w14:paraId="1593AABF" w14:textId="77777777" w:rsidR="00CA2453" w:rsidRPr="00CE7813" w:rsidRDefault="00CA2453" w:rsidP="00CA2453">
                            <w:pPr>
                              <w:spacing w:after="120" w:line="240" w:lineRule="auto"/>
                              <w:jc w:val="left"/>
                              <w:rPr>
                                <w:b/>
                                <w:bCs/>
                                <w:color w:val="FFFFFF" w:themeColor="background1"/>
                                <w:lang w:val="lv-LV"/>
                              </w:rPr>
                            </w:pPr>
                            <w:r w:rsidRPr="00CE7813">
                              <w:rPr>
                                <w:b/>
                                <w:bCs/>
                                <w:color w:val="FFFFFF" w:themeColor="background1"/>
                                <w:lang w:val="lv-LV"/>
                              </w:rPr>
                              <w:t xml:space="preserve">For more information contact: </w:t>
                            </w:r>
                          </w:p>
                          <w:p w14:paraId="1ABB6284" w14:textId="6AEFFA59" w:rsidR="00CA2453" w:rsidRDefault="00CA2453" w:rsidP="00CA2453">
                            <w:pPr>
                              <w:spacing w:after="120" w:line="240" w:lineRule="auto"/>
                              <w:jc w:val="left"/>
                              <w:rPr>
                                <w:color w:val="FFFFFF" w:themeColor="background1"/>
                                <w:lang w:val="lv-LV"/>
                              </w:rPr>
                            </w:pPr>
                            <w:r>
                              <w:rPr>
                                <w:color w:val="FFFFFF" w:themeColor="background1"/>
                                <w:lang w:val="lv-LV"/>
                              </w:rPr>
                              <w:t>laura.vavilova@eurofortis.lv</w:t>
                            </w:r>
                          </w:p>
                          <w:p w14:paraId="22B9EEBA" w14:textId="77777777" w:rsidR="00CA2453" w:rsidRPr="00EE7373" w:rsidRDefault="00CA2453" w:rsidP="00EE7373">
                            <w:pPr>
                              <w:spacing w:after="120" w:line="240" w:lineRule="auto"/>
                              <w:jc w:val="left"/>
                              <w:rPr>
                                <w:color w:val="FFFFFF" w:themeColor="background1"/>
                                <w:lang w:val="lv-LV"/>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A1E5C0E" id="_x0000_s1030" type="#_x0000_t202" style="position:absolute;margin-left:8.4pt;margin-top:177.6pt;width:240pt;height:121.5pt;z-index:25168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aAVNQIAAEUEAAAOAAAAZHJzL2Uyb0RvYy54bWysU9uO2yAQfa/Uf0C8N3ayyV6sOKtN0q0q&#10;bS/Sbj9ggnGMCowLJHb69TvgJE3bt6ovCJiZw5lzmPl9bzTbS+cV2pKPRzln0gqslN2W/NvL47tb&#10;znwAW4FGK0t+kJ7fL96+mXdtISfYoK6kYwRifdG1JW9CaIss86KRBvwIW2kpWKMzEOjotlnloCN0&#10;o7NJnl9nHbqqdSik93S7HoJ8kfDrWorwpa69DEyXnLiFtLq0buKaLeZQbB20jRJHGvAPLAwoS4+e&#10;odYQgO2c+gvKKOHQYx1GAk2Gda2ETD1QN+P8j26eG2hl6oXE8e1ZJv//YMXn/VfHVFVyMsqCIYte&#10;ZB/YEns2iep0rS8o6bmltNDTNbmcOvXtE4rvnllcNWC38sE57BoJFbEbx8rsonTA8RFk033Cip6B&#10;XcAE1NfOROlIDEbo5NLh7EykIujyKp/e5jmFBMXGs+lVPkveZVCcylvnwweJhsVNyR1Zn+Bh/+RD&#10;pAPFKSW+5lGr6lFpnQ5uu1lpx/ZA32S8vrleLlOt3hkiO1zfzCKBAcgP+Qn0NyBtWVfyu9lkluot&#10;xheoBgqjAn10rQwpTUADFBRRsPe2SikBlB72xFXbo4JRtEG+0G/6ZNX0ZMwGqwNJ6nD41zSHtGnQ&#10;/eSsoz9dcv9jB05ypj9asuVuPJ3GIUiH6exmQgd3GdlcRsAKgip54GzYrkIanNiNxQeyr1ZJ2Ojz&#10;wORImf5qkuY4V3EYLs8p69f0L14BAAD//wMAUEsDBBQABgAIAAAAIQAmX71c3gAAAAoBAAAPAAAA&#10;ZHJzL2Rvd25yZXYueG1sTI/BTsMwEETvSPyDtUhcEHUIpGrTOBVB4gIn2kpc3XgbR8TrKHbSwNez&#10;PcFxdkYzb4vt7Dox4RBaTwoeFgkIpNqblhoFh/3r/QpEiJqM7jyhgm8MsC2vrwqdG3+mD5x2sRFc&#10;QiHXCmyMfS5lqC06HRa+R2Lv5AenI8uhkWbQZy53nUyTZCmdbokXrO7xxWL9tRudgqq5a+2bqQ97&#10;Of1U/p0qN35WSt3ezM8bEBHn+BeGCz6jQ8lMRz+SCaJjvWTyqOAxy1IQHHhaXy5HBdl6lYIsC/n/&#10;hfIXAAD//wMAUEsBAi0AFAAGAAgAAAAhALaDOJL+AAAA4QEAABMAAAAAAAAAAAAAAAAAAAAAAFtD&#10;b250ZW50X1R5cGVzXS54bWxQSwECLQAUAAYACAAAACEAOP0h/9YAAACUAQAACwAAAAAAAAAAAAAA&#10;AAAvAQAAX3JlbHMvLnJlbHNQSwECLQAUAAYACAAAACEAkI2gFTUCAABFBAAADgAAAAAAAAAAAAAA&#10;AAAuAgAAZHJzL2Uyb0RvYy54bWxQSwECLQAUAAYACAAAACEAJl+9XN4AAAAKAQAADwAAAAAAAAAA&#10;AAAAAACPBAAAZHJzL2Rvd25yZXYueG1sUEsFBgAAAAAEAAQA8wAAAJoFAAAAAA==&#10;" fillcolor="#16598c" stroked="f">
                <v:textbox>
                  <w:txbxContent>
                    <w:p w14:paraId="0D8FCE16" w14:textId="66FC6040" w:rsidR="00F664B9" w:rsidRDefault="00F664B9" w:rsidP="00F664B9">
                      <w:pPr>
                        <w:jc w:val="center"/>
                        <w:rPr>
                          <w:b/>
                          <w:bCs/>
                          <w:color w:val="FFFFFF" w:themeColor="background1"/>
                          <w:lang w:val="lv-LV"/>
                        </w:rPr>
                      </w:pPr>
                      <w:r>
                        <w:rPr>
                          <w:b/>
                          <w:bCs/>
                          <w:color w:val="FFFFFF" w:themeColor="background1"/>
                          <w:lang w:val="lv-LV"/>
                        </w:rPr>
                        <w:t>LATVIA</w:t>
                      </w:r>
                    </w:p>
                    <w:p w14:paraId="49321C81" w14:textId="1B00D5C0" w:rsidR="00EE7373" w:rsidRPr="00EE7373" w:rsidRDefault="00EE7373" w:rsidP="00EE7373">
                      <w:pPr>
                        <w:spacing w:after="120" w:line="240" w:lineRule="auto"/>
                        <w:jc w:val="left"/>
                        <w:rPr>
                          <w:color w:val="FFFFFF" w:themeColor="background1"/>
                          <w:lang w:val="lv-LV"/>
                        </w:rPr>
                      </w:pPr>
                      <w:r w:rsidRPr="00EE7373">
                        <w:rPr>
                          <w:color w:val="FFFFFF" w:themeColor="background1"/>
                          <w:lang w:val="lv-LV"/>
                        </w:rPr>
                        <w:t>27</w:t>
                      </w:r>
                      <w:r w:rsidR="00CE7813">
                        <w:rPr>
                          <w:color w:val="FFFFFF" w:themeColor="background1"/>
                          <w:lang w:val="lv-LV"/>
                        </w:rPr>
                        <w:t xml:space="preserve">th </w:t>
                      </w:r>
                      <w:proofErr w:type="spellStart"/>
                      <w:r w:rsidR="00CE7813">
                        <w:rPr>
                          <w:color w:val="FFFFFF" w:themeColor="background1"/>
                          <w:lang w:val="lv-LV"/>
                        </w:rPr>
                        <w:t>April</w:t>
                      </w:r>
                      <w:proofErr w:type="spellEnd"/>
                      <w:r w:rsidR="00CE7813">
                        <w:rPr>
                          <w:color w:val="FFFFFF" w:themeColor="background1"/>
                          <w:lang w:val="lv-LV"/>
                        </w:rPr>
                        <w:t xml:space="preserve"> </w:t>
                      </w:r>
                      <w:proofErr w:type="spellStart"/>
                      <w:r w:rsidR="00CE7813">
                        <w:rPr>
                          <w:color w:val="FFFFFF" w:themeColor="background1"/>
                          <w:lang w:val="lv-LV"/>
                        </w:rPr>
                        <w:t>and</w:t>
                      </w:r>
                      <w:proofErr w:type="spellEnd"/>
                      <w:r w:rsidR="00CE7813">
                        <w:rPr>
                          <w:color w:val="FFFFFF" w:themeColor="background1"/>
                          <w:lang w:val="lv-LV"/>
                        </w:rPr>
                        <w:t xml:space="preserve"> 28th </w:t>
                      </w:r>
                      <w:proofErr w:type="spellStart"/>
                      <w:r w:rsidR="00CE7813">
                        <w:rPr>
                          <w:color w:val="FFFFFF" w:themeColor="background1"/>
                          <w:lang w:val="lv-LV"/>
                        </w:rPr>
                        <w:t>April</w:t>
                      </w:r>
                      <w:proofErr w:type="spellEnd"/>
                    </w:p>
                    <w:p w14:paraId="16CD0CFB" w14:textId="5DF4EEA9" w:rsidR="00EE7373" w:rsidRDefault="00EE7373" w:rsidP="00EE7373">
                      <w:pPr>
                        <w:spacing w:after="120" w:line="240" w:lineRule="auto"/>
                        <w:jc w:val="left"/>
                        <w:rPr>
                          <w:color w:val="FFFFFF" w:themeColor="background1"/>
                          <w:lang w:val="lv-LV"/>
                        </w:rPr>
                      </w:pPr>
                      <w:proofErr w:type="spellStart"/>
                      <w:r w:rsidRPr="00EE7373">
                        <w:rPr>
                          <w:color w:val="FFFFFF" w:themeColor="background1"/>
                          <w:lang w:val="lv-LV"/>
                        </w:rPr>
                        <w:t>T</w:t>
                      </w:r>
                      <w:r>
                        <w:rPr>
                          <w:color w:val="FFFFFF" w:themeColor="background1"/>
                          <w:lang w:val="lv-LV"/>
                        </w:rPr>
                        <w:t>wo</w:t>
                      </w:r>
                      <w:proofErr w:type="spellEnd"/>
                      <w:r>
                        <w:rPr>
                          <w:color w:val="FFFFFF" w:themeColor="background1"/>
                          <w:lang w:val="lv-LV"/>
                        </w:rPr>
                        <w:t xml:space="preserve"> </w:t>
                      </w:r>
                      <w:proofErr w:type="spellStart"/>
                      <w:r w:rsidR="00CE7813">
                        <w:rPr>
                          <w:color w:val="FFFFFF" w:themeColor="background1"/>
                          <w:lang w:val="lv-LV"/>
                        </w:rPr>
                        <w:t>face</w:t>
                      </w:r>
                      <w:proofErr w:type="spellEnd"/>
                      <w:r w:rsidR="009E1D65">
                        <w:rPr>
                          <w:color w:val="FFFFFF" w:themeColor="background1"/>
                          <w:lang w:val="lv-LV"/>
                        </w:rPr>
                        <w:t>-</w:t>
                      </w:r>
                      <w:r w:rsidR="00CE7813">
                        <w:rPr>
                          <w:color w:val="FFFFFF" w:themeColor="background1"/>
                          <w:lang w:val="lv-LV"/>
                        </w:rPr>
                        <w:t>to</w:t>
                      </w:r>
                      <w:r w:rsidR="009E1D65">
                        <w:rPr>
                          <w:color w:val="FFFFFF" w:themeColor="background1"/>
                          <w:lang w:val="lv-LV"/>
                        </w:rPr>
                        <w:t>-</w:t>
                      </w:r>
                      <w:proofErr w:type="spellStart"/>
                      <w:r w:rsidR="00CE7813">
                        <w:rPr>
                          <w:color w:val="FFFFFF" w:themeColor="background1"/>
                          <w:lang w:val="lv-LV"/>
                        </w:rPr>
                        <w:t>face</w:t>
                      </w:r>
                      <w:proofErr w:type="spellEnd"/>
                      <w:r w:rsidR="00CE7813">
                        <w:rPr>
                          <w:color w:val="FFFFFF" w:themeColor="background1"/>
                          <w:lang w:val="lv-LV"/>
                        </w:rPr>
                        <w:t xml:space="preserve"> </w:t>
                      </w:r>
                      <w:proofErr w:type="spellStart"/>
                      <w:r w:rsidR="009E1D65">
                        <w:rPr>
                          <w:color w:val="FFFFFF" w:themeColor="background1"/>
                          <w:lang w:val="lv-LV"/>
                        </w:rPr>
                        <w:t>seminars</w:t>
                      </w:r>
                      <w:proofErr w:type="spellEnd"/>
                    </w:p>
                    <w:p w14:paraId="0265BED4" w14:textId="33F380F0" w:rsidR="00CA2453" w:rsidRDefault="00CA2453" w:rsidP="00CA2453">
                      <w:pPr>
                        <w:spacing w:after="120" w:line="240" w:lineRule="auto"/>
                        <w:jc w:val="left"/>
                        <w:rPr>
                          <w:color w:val="FFFFFF" w:themeColor="background1"/>
                          <w:lang w:val="lv-LV"/>
                        </w:rPr>
                      </w:pPr>
                      <w:proofErr w:type="spellStart"/>
                      <w:r w:rsidRPr="00CE7813">
                        <w:rPr>
                          <w:b/>
                          <w:bCs/>
                          <w:color w:val="FFFFFF" w:themeColor="background1"/>
                          <w:lang w:val="lv-LV"/>
                        </w:rPr>
                        <w:t>Organizer</w:t>
                      </w:r>
                      <w:proofErr w:type="spellEnd"/>
                      <w:r w:rsidR="00CE7813" w:rsidRPr="00CE7813">
                        <w:rPr>
                          <w:b/>
                          <w:bCs/>
                          <w:color w:val="FFFFFF" w:themeColor="background1"/>
                          <w:lang w:val="lv-LV"/>
                        </w:rPr>
                        <w:t>:</w:t>
                      </w:r>
                      <w:r w:rsidR="00CE7813">
                        <w:rPr>
                          <w:color w:val="FFFFFF" w:themeColor="background1"/>
                          <w:lang w:val="lv-LV"/>
                        </w:rPr>
                        <w:t xml:space="preserve"> BIEDRĪBA EUROFORTIS</w:t>
                      </w:r>
                    </w:p>
                    <w:p w14:paraId="1593AABF" w14:textId="77777777" w:rsidR="00CA2453" w:rsidRPr="00CE7813" w:rsidRDefault="00CA2453" w:rsidP="00CA2453">
                      <w:pPr>
                        <w:spacing w:after="120" w:line="240" w:lineRule="auto"/>
                        <w:jc w:val="left"/>
                        <w:rPr>
                          <w:b/>
                          <w:bCs/>
                          <w:color w:val="FFFFFF" w:themeColor="background1"/>
                          <w:lang w:val="lv-LV"/>
                        </w:rPr>
                      </w:pPr>
                      <w:proofErr w:type="spellStart"/>
                      <w:r w:rsidRPr="00CE7813">
                        <w:rPr>
                          <w:b/>
                          <w:bCs/>
                          <w:color w:val="FFFFFF" w:themeColor="background1"/>
                          <w:lang w:val="lv-LV"/>
                        </w:rPr>
                        <w:t>For</w:t>
                      </w:r>
                      <w:proofErr w:type="spellEnd"/>
                      <w:r w:rsidRPr="00CE7813">
                        <w:rPr>
                          <w:b/>
                          <w:bCs/>
                          <w:color w:val="FFFFFF" w:themeColor="background1"/>
                          <w:lang w:val="lv-LV"/>
                        </w:rPr>
                        <w:t xml:space="preserve"> </w:t>
                      </w:r>
                      <w:proofErr w:type="spellStart"/>
                      <w:r w:rsidRPr="00CE7813">
                        <w:rPr>
                          <w:b/>
                          <w:bCs/>
                          <w:color w:val="FFFFFF" w:themeColor="background1"/>
                          <w:lang w:val="lv-LV"/>
                        </w:rPr>
                        <w:t>more</w:t>
                      </w:r>
                      <w:proofErr w:type="spellEnd"/>
                      <w:r w:rsidRPr="00CE7813">
                        <w:rPr>
                          <w:b/>
                          <w:bCs/>
                          <w:color w:val="FFFFFF" w:themeColor="background1"/>
                          <w:lang w:val="lv-LV"/>
                        </w:rPr>
                        <w:t xml:space="preserve"> </w:t>
                      </w:r>
                      <w:proofErr w:type="spellStart"/>
                      <w:r w:rsidRPr="00CE7813">
                        <w:rPr>
                          <w:b/>
                          <w:bCs/>
                          <w:color w:val="FFFFFF" w:themeColor="background1"/>
                          <w:lang w:val="lv-LV"/>
                        </w:rPr>
                        <w:t>information</w:t>
                      </w:r>
                      <w:proofErr w:type="spellEnd"/>
                      <w:r w:rsidRPr="00CE7813">
                        <w:rPr>
                          <w:b/>
                          <w:bCs/>
                          <w:color w:val="FFFFFF" w:themeColor="background1"/>
                          <w:lang w:val="lv-LV"/>
                        </w:rPr>
                        <w:t xml:space="preserve"> </w:t>
                      </w:r>
                      <w:proofErr w:type="spellStart"/>
                      <w:r w:rsidRPr="00CE7813">
                        <w:rPr>
                          <w:b/>
                          <w:bCs/>
                          <w:color w:val="FFFFFF" w:themeColor="background1"/>
                          <w:lang w:val="lv-LV"/>
                        </w:rPr>
                        <w:t>contact</w:t>
                      </w:r>
                      <w:proofErr w:type="spellEnd"/>
                      <w:r w:rsidRPr="00CE7813">
                        <w:rPr>
                          <w:b/>
                          <w:bCs/>
                          <w:color w:val="FFFFFF" w:themeColor="background1"/>
                          <w:lang w:val="lv-LV"/>
                        </w:rPr>
                        <w:t xml:space="preserve">: </w:t>
                      </w:r>
                    </w:p>
                    <w:p w14:paraId="1ABB6284" w14:textId="6AEFFA59" w:rsidR="00CA2453" w:rsidRDefault="00CA2453" w:rsidP="00CA2453">
                      <w:pPr>
                        <w:spacing w:after="120" w:line="240" w:lineRule="auto"/>
                        <w:jc w:val="left"/>
                        <w:rPr>
                          <w:color w:val="FFFFFF" w:themeColor="background1"/>
                          <w:lang w:val="lv-LV"/>
                        </w:rPr>
                      </w:pPr>
                      <w:r>
                        <w:rPr>
                          <w:color w:val="FFFFFF" w:themeColor="background1"/>
                          <w:lang w:val="lv-LV"/>
                        </w:rPr>
                        <w:t>laura.vavilova@eurofortis.lv</w:t>
                      </w:r>
                    </w:p>
                    <w:p w14:paraId="22B9EEBA" w14:textId="77777777" w:rsidR="00CA2453" w:rsidRPr="00EE7373" w:rsidRDefault="00CA2453" w:rsidP="00EE7373">
                      <w:pPr>
                        <w:spacing w:after="120" w:line="240" w:lineRule="auto"/>
                        <w:jc w:val="left"/>
                        <w:rPr>
                          <w:color w:val="FFFFFF" w:themeColor="background1"/>
                          <w:lang w:val="lv-LV"/>
                        </w:rPr>
                      </w:pPr>
                    </w:p>
                  </w:txbxContent>
                </v:textbox>
                <w10:wrap type="square" anchorx="margin"/>
              </v:shape>
            </w:pict>
          </mc:Fallback>
        </mc:AlternateContent>
      </w:r>
      <w:r w:rsidR="00EE7373" w:rsidRPr="00F664B9">
        <w:rPr>
          <w:rFonts w:ascii="Calibri" w:hAnsi="Calibri" w:cs="Calibri"/>
          <w:b/>
          <w:bCs/>
          <w:noProof/>
          <w:sz w:val="24"/>
          <w:szCs w:val="24"/>
          <w:lang w:val="en-GB"/>
        </w:rPr>
        <mc:AlternateContent>
          <mc:Choice Requires="wps">
            <w:drawing>
              <wp:anchor distT="45720" distB="45720" distL="114300" distR="114300" simplePos="0" relativeHeight="251685888" behindDoc="0" locked="0" layoutInCell="1" allowOverlap="1" wp14:anchorId="46657862" wp14:editId="7C0630D1">
                <wp:simplePos x="0" y="0"/>
                <wp:positionH relativeFrom="margin">
                  <wp:posOffset>3413740</wp:posOffset>
                </wp:positionH>
                <wp:positionV relativeFrom="paragraph">
                  <wp:posOffset>424380</wp:posOffset>
                </wp:positionV>
                <wp:extent cx="3048000" cy="1543050"/>
                <wp:effectExtent l="0" t="0" r="0"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1543050"/>
                        </a:xfrm>
                        <a:prstGeom prst="rect">
                          <a:avLst/>
                        </a:prstGeom>
                        <a:solidFill>
                          <a:srgbClr val="1D76BB">
                            <a:lumMod val="75000"/>
                          </a:srgbClr>
                        </a:solidFill>
                        <a:ln w="9525">
                          <a:noFill/>
                          <a:miter lim="800000"/>
                          <a:headEnd/>
                          <a:tailEnd/>
                        </a:ln>
                      </wps:spPr>
                      <wps:txbx>
                        <w:txbxContent>
                          <w:p w14:paraId="2A3203FC" w14:textId="54E25969" w:rsidR="00F664B9" w:rsidRPr="00F664B9" w:rsidRDefault="00F664B9" w:rsidP="00F664B9">
                            <w:pPr>
                              <w:jc w:val="center"/>
                              <w:rPr>
                                <w:b/>
                                <w:bCs/>
                                <w:color w:val="FFFFFF" w:themeColor="background1"/>
                                <w:lang w:val="lv-LV"/>
                              </w:rPr>
                            </w:pPr>
                            <w:r w:rsidRPr="00F664B9">
                              <w:rPr>
                                <w:b/>
                                <w:bCs/>
                                <w:color w:val="FFFFFF" w:themeColor="background1"/>
                                <w:lang w:val="lv-LV"/>
                              </w:rPr>
                              <w:t>SPAIN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6657862" id="_x0000_s1031" type="#_x0000_t202" style="position:absolute;margin-left:268.8pt;margin-top:33.4pt;width:240pt;height:121.5pt;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vdoNAIAAEUEAAAOAAAAZHJzL2Uyb0RvYy54bWysU9tu2zAMfR+wfxD0vthJ46Y16hRNsg4D&#10;ugvQ7gMYWY6FSaInKbGzrx8lp222vQ17EUSRPDo8JG9uB6PZQTqv0FZ8Osk5k1Zgreyu4t+e7t9d&#10;ceYD2Bo0Wlnxo/T8dvn2zU3flXKGLepaOkYg1pd9V/E2hK7MMi9aacBPsJOWnA06A4FMt8tqBz2h&#10;G53N8vwy69HVnUMhvafXzejky4TfNFKEL03jZWC64sQtpNOlcxvPbHkD5c5B1ypxogH/wMKAsvTp&#10;C9QGArC9U39BGSUcemzCRKDJsGmUkKkGqmaa/1HNYwudTLWQOL57kcn/P1jx+fDVMVVXvODMgqEW&#10;PckhsBUObBbV6TtfUtBjR2FhoGfqcqrUdw8ovntmcd2C3ck757BvJdTEbhozs7PUEcdHkG3/CWv6&#10;BvYBE9DQOBOlIzEYoVOXji+diVQEPV7k86s8J5cg37SYX+RF6l0G5XN653z4INGweKm4o9YneDg8&#10;+BDpQPkcEn/zqFV9r7ROhttt19qxA9CYTDeLy9Uq5eq9IbLj86KIBEYgP8Yn0N+AtGV9xa+LWZHy&#10;LcYfKAdKowINulam4rGSEQrKKNh7W6eQAEqPd+Kq7UnBKNooXxi2w6lVFB/V3WJ9JEkdjnNNe0iX&#10;Ft1Pznqa6Yr7H3twkjP90VJbrqfzeVyCZMyLxYwMd+7ZnnvACoKqeOBsvK5DWpxYjcU7al+jkrCv&#10;TE6UaVaTNKe9istwbqeo1+1f/gIAAP//AwBQSwMEFAAGAAgAAAAhAKTZxO/fAAAACwEAAA8AAABk&#10;cnMvZG93bnJldi54bWxMj8FOwzAMhu9IvENkJC6IpWOibKXuRJG4wIltEtes8ZqKxqmatCs8PemJ&#10;HW1/+v39+XayrRip941jhOUiAUFcOd1wjXDYv92vQfigWKvWMSH8kIdtcX2Vq0y7M3/SuAu1iCHs&#10;M4VgQugyKX1lyCq/cB1xvJ1cb1WIY19L3atzDLetfEiSVFrVcPxgVEevhqrv3WARyvquMe+6Ouzl&#10;+Fu6Dy7t8FUi3t5ML88gAk3hH4ZZP6pDEZ2ObmDtRYvwuHpKI4qQprHCDCTLeXNEWCWbNcgil5cd&#10;ij8AAAD//wMAUEsBAi0AFAAGAAgAAAAhALaDOJL+AAAA4QEAABMAAAAAAAAAAAAAAAAAAAAAAFtD&#10;b250ZW50X1R5cGVzXS54bWxQSwECLQAUAAYACAAAACEAOP0h/9YAAACUAQAACwAAAAAAAAAAAAAA&#10;AAAvAQAAX3JlbHMvLnJlbHNQSwECLQAUAAYACAAAACEA0l73aDQCAABFBAAADgAAAAAAAAAAAAAA&#10;AAAuAgAAZHJzL2Uyb0RvYy54bWxQSwECLQAUAAYACAAAACEApNnE798AAAALAQAADwAAAAAAAAAA&#10;AAAAAACOBAAAZHJzL2Rvd25yZXYueG1sUEsFBgAAAAAEAAQA8wAAAJoFAAAAAA==&#10;" fillcolor="#16598c" stroked="f">
                <v:textbox>
                  <w:txbxContent>
                    <w:p w14:paraId="2A3203FC" w14:textId="54E25969" w:rsidR="00F664B9" w:rsidRPr="00F664B9" w:rsidRDefault="00F664B9" w:rsidP="00F664B9">
                      <w:pPr>
                        <w:jc w:val="center"/>
                        <w:rPr>
                          <w:b/>
                          <w:bCs/>
                          <w:color w:val="FFFFFF" w:themeColor="background1"/>
                          <w:lang w:val="lv-LV"/>
                        </w:rPr>
                      </w:pPr>
                      <w:r w:rsidRPr="00F664B9">
                        <w:rPr>
                          <w:b/>
                          <w:bCs/>
                          <w:color w:val="FFFFFF" w:themeColor="background1"/>
                          <w:lang w:val="lv-LV"/>
                        </w:rPr>
                        <w:t>SPAIN</w:t>
                      </w:r>
                    </w:p>
                  </w:txbxContent>
                </v:textbox>
                <w10:wrap type="square" anchorx="margin"/>
              </v:shape>
            </w:pict>
          </mc:Fallback>
        </mc:AlternateContent>
      </w:r>
      <w:r w:rsidR="00EE7373" w:rsidRPr="00F664B9">
        <w:rPr>
          <w:rFonts w:ascii="Calibri" w:hAnsi="Calibri" w:cs="Calibri"/>
          <w:b/>
          <w:bCs/>
          <w:noProof/>
          <w:sz w:val="24"/>
          <w:szCs w:val="24"/>
          <w:lang w:val="en-GB"/>
        </w:rPr>
        <mc:AlternateContent>
          <mc:Choice Requires="wps">
            <w:drawing>
              <wp:anchor distT="45720" distB="45720" distL="114300" distR="114300" simplePos="0" relativeHeight="251683840" behindDoc="0" locked="0" layoutInCell="1" allowOverlap="1" wp14:anchorId="4ACE5C3A" wp14:editId="4C2FD03A">
                <wp:simplePos x="0" y="0"/>
                <wp:positionH relativeFrom="margin">
                  <wp:posOffset>121920</wp:posOffset>
                </wp:positionH>
                <wp:positionV relativeFrom="paragraph">
                  <wp:posOffset>412115</wp:posOffset>
                </wp:positionV>
                <wp:extent cx="3048000" cy="1543050"/>
                <wp:effectExtent l="0" t="0" r="0" b="889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1543050"/>
                        </a:xfrm>
                        <a:prstGeom prst="rect">
                          <a:avLst/>
                        </a:prstGeom>
                        <a:solidFill>
                          <a:schemeClr val="accent1">
                            <a:lumMod val="75000"/>
                          </a:schemeClr>
                        </a:solidFill>
                        <a:ln w="9525">
                          <a:noFill/>
                          <a:miter lim="800000"/>
                          <a:headEnd/>
                          <a:tailEnd/>
                        </a:ln>
                      </wps:spPr>
                      <wps:txbx>
                        <w:txbxContent>
                          <w:p w14:paraId="193D98B1" w14:textId="18EA33A6" w:rsidR="00F664B9" w:rsidRDefault="00F664B9" w:rsidP="00F664B9">
                            <w:pPr>
                              <w:jc w:val="center"/>
                              <w:rPr>
                                <w:rFonts w:ascii="Calibri" w:hAnsi="Calibri" w:cs="Calibri"/>
                                <w:b/>
                                <w:bCs/>
                                <w:color w:val="FFFFFF" w:themeColor="background1"/>
                                <w:sz w:val="24"/>
                                <w:szCs w:val="24"/>
                                <w:lang w:val="en-GB"/>
                              </w:rPr>
                            </w:pPr>
                            <w:r w:rsidRPr="00F664B9">
                              <w:rPr>
                                <w:rFonts w:ascii="Calibri" w:hAnsi="Calibri" w:cs="Calibri"/>
                                <w:b/>
                                <w:bCs/>
                                <w:color w:val="FFFFFF" w:themeColor="background1"/>
                                <w:sz w:val="24"/>
                                <w:szCs w:val="24"/>
                                <w:lang w:val="en-GB"/>
                              </w:rPr>
                              <w:t>CROATIA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ACE5C3A" id="_x0000_s1032" type="#_x0000_t202" style="position:absolute;margin-left:9.6pt;margin-top:32.45pt;width:240pt;height:121.5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zlZOQIAAEwEAAAOAAAAZHJzL2Uyb0RvYy54bWysVMtu2zAQvBfoPxC815IVO04Ey0HqNEWB&#10;9AEk/YA1RVlESa5K0pbcr++Ssl23vRW9CCR3OZyd2dXybjCa7aXzCm3Fp5OcM2kF1spuK/715fHN&#10;DWc+gK1Bo5UVP0jP71avXy37rpQFtqhr6RiBWF/2XcXbELoyy7xopQE/wU5aCjboDATaum1WO+gJ&#10;3eisyPPrrEdXdw6F9J5OH8YgXyX8ppEifG4aLwPTFSduIX1d+m7iN1stodw66FoljjTgH1gYUJYe&#10;PUM9QAC2c+ovKKOEQ49NmAg0GTaNEjLVQNVM8z+qeW6hk6kWEsd3Z5n8/4MVn/ZfHFN1xYvpgjML&#10;hkx6kUNgb3FgRdSn73xJac8dJYaBjsnnVKvvnlB888ziugW7lffOYd9KqInfNN7MLq6OOD6CbPqP&#10;WNMzsAuYgIbGmSgeycEInXw6nL2JVAQdXuWzmzynkKDYdD67yufJvQzK0/XO+fBeomFxUXFH5id4&#10;2D/5EOlAeUqJr3nUqn5UWqdNbDi51o7tgVoFhJA2jGXqnSG+4/liHjmMWKlH45WE/Buatqyv+O28&#10;mCcCFuMzdAtKowL1u1am4rGcEQzKqNo7W6eUAEqPayKs7VHGqNyoYRg2Q3Ls+uTOBusD6epwbG8a&#10;R1q06H5w1lNrV9x/34GTnOkPlry5nc5mcRbSZjZfFLRxl5HNZQSsIKiKB87G5Tqk+YnVWLwnDxuV&#10;1I1mj0yOlKllkzTH8YozcblPWb9+AqufAAAA//8DAFBLAwQUAAYACAAAACEA+3YK7t8AAAAJAQAA&#10;DwAAAGRycy9kb3ducmV2LnhtbEyPzU7DMBCE70i8g7VIXBB1+qPQhDgVVIIDl4q2D+DGSxIRr0Ps&#10;pGmenu0JjrMzmv0m24y2EQN2vnakYD6LQCAVztRUKjge3h7XIHzQZHTjCBVc0MMmv73JdGrcmT5x&#10;2IdScAn5VCuoQmhTKX1RodV+5lok9r5cZ3Vg2ZXSdPrM5baRiyiKpdU18YdKt7itsPje91bB8Gqn&#10;brtzP/20vMTvvj3MHz4mpe7vxpdnEAHH8BeGKz6jQ85MJ9eT8aJhnSw4qSBeJSDYXyXXw0nBMnpK&#10;QOaZ/L8g/wUAAP//AwBQSwECLQAUAAYACAAAACEAtoM4kv4AAADhAQAAEwAAAAAAAAAAAAAAAAAA&#10;AAAAW0NvbnRlbnRfVHlwZXNdLnhtbFBLAQItABQABgAIAAAAIQA4/SH/1gAAAJQBAAALAAAAAAAA&#10;AAAAAAAAAC8BAABfcmVscy8ucmVsc1BLAQItABQABgAIAAAAIQAzszlZOQIAAEwEAAAOAAAAAAAA&#10;AAAAAAAAAC4CAABkcnMvZTJvRG9jLnhtbFBLAQItABQABgAIAAAAIQD7dgru3wAAAAkBAAAPAAAA&#10;AAAAAAAAAAAAAJMEAABkcnMvZG93bnJldi54bWxQSwUGAAAAAAQABADzAAAAnwUAAAAA&#10;" fillcolor="#15588b [2404]" stroked="f">
                <v:textbox>
                  <w:txbxContent>
                    <w:p w14:paraId="193D98B1" w14:textId="18EA33A6" w:rsidR="00F664B9" w:rsidRDefault="00F664B9" w:rsidP="00F664B9">
                      <w:pPr>
                        <w:jc w:val="center"/>
                        <w:rPr>
                          <w:rFonts w:ascii="Calibri" w:hAnsi="Calibri" w:cs="Calibri"/>
                          <w:b/>
                          <w:bCs/>
                          <w:color w:val="FFFFFF" w:themeColor="background1"/>
                          <w:sz w:val="24"/>
                          <w:szCs w:val="24"/>
                          <w:lang w:val="en-GB"/>
                        </w:rPr>
                      </w:pPr>
                      <w:r w:rsidRPr="00F664B9">
                        <w:rPr>
                          <w:rFonts w:ascii="Calibri" w:hAnsi="Calibri" w:cs="Calibri"/>
                          <w:b/>
                          <w:bCs/>
                          <w:color w:val="FFFFFF" w:themeColor="background1"/>
                          <w:sz w:val="24"/>
                          <w:szCs w:val="24"/>
                          <w:lang w:val="en-GB"/>
                        </w:rPr>
                        <w:t>CROATIA</w:t>
                      </w:r>
                    </w:p>
                  </w:txbxContent>
                </v:textbox>
                <w10:wrap type="square" anchorx="margin"/>
              </v:shape>
            </w:pict>
          </mc:Fallback>
        </mc:AlternateContent>
      </w:r>
      <w:r w:rsidR="002339A8">
        <w:rPr>
          <w:rFonts w:ascii="Calibri" w:eastAsiaTheme="majorEastAsia" w:hAnsi="Calibri" w:cstheme="majorBidi"/>
          <w:b/>
          <w:bCs/>
          <w:color w:val="15588B" w:themeColor="accent1" w:themeShade="BF"/>
          <w:sz w:val="28"/>
        </w:rPr>
        <w:br w:type="page"/>
      </w:r>
    </w:p>
    <w:tbl>
      <w:tblPr>
        <w:tblpPr w:leftFromText="180" w:rightFromText="180" w:vertAnchor="text" w:horzAnchor="margin" w:tblpXSpec="center" w:tblpY="5540"/>
        <w:tblW w:w="4602" w:type="pct"/>
        <w:tblBorders>
          <w:top w:val="single" w:sz="8" w:space="0" w:color="1D76BB" w:themeColor="accent1"/>
        </w:tblBorders>
        <w:tblCellMar>
          <w:top w:w="576" w:type="dxa"/>
          <w:left w:w="0" w:type="dxa"/>
          <w:right w:w="0" w:type="dxa"/>
        </w:tblCellMar>
        <w:tblLook w:val="04A0" w:firstRow="1" w:lastRow="0" w:firstColumn="1" w:lastColumn="0" w:noHBand="0" w:noVBand="1"/>
        <w:tblDescription w:val="Newsletter mailer for recipient and return address"/>
      </w:tblPr>
      <w:tblGrid>
        <w:gridCol w:w="5332"/>
        <w:gridCol w:w="4488"/>
      </w:tblGrid>
      <w:tr w:rsidR="007B335D" w14:paraId="422E58F1" w14:textId="77777777" w:rsidTr="007B335D">
        <w:trPr>
          <w:trHeight w:val="2736"/>
        </w:trPr>
        <w:tc>
          <w:tcPr>
            <w:tcW w:w="2715" w:type="pct"/>
          </w:tcPr>
          <w:bookmarkEnd w:id="9"/>
          <w:p w14:paraId="56E79292" w14:textId="77777777" w:rsidR="007B335D" w:rsidRDefault="007B335D" w:rsidP="007B335D">
            <w:pPr>
              <w:pStyle w:val="Heading3"/>
              <w:jc w:val="center"/>
            </w:pPr>
            <w:r>
              <w:rPr>
                <w:noProof/>
                <w:lang w:val="en-GB" w:eastAsia="en-GB"/>
              </w:rPr>
              <w:lastRenderedPageBreak/>
              <w:drawing>
                <wp:inline distT="0" distB="0" distL="0" distR="0" wp14:anchorId="619128EC" wp14:editId="18DBBDC7">
                  <wp:extent cx="2665121" cy="571500"/>
                  <wp:effectExtent l="0" t="0" r="1905" b="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Cul pol.jpg"/>
                          <pic:cNvPicPr/>
                        </pic:nvPicPr>
                        <pic:blipFill rotWithShape="1">
                          <a:blip r:embed="rId23">
                            <a:extLst>
                              <a:ext uri="{28A0092B-C50C-407E-A947-70E740481C1C}">
                                <a14:useLocalDpi xmlns:a14="http://schemas.microsoft.com/office/drawing/2010/main" val="0"/>
                              </a:ext>
                            </a:extLst>
                          </a:blip>
                          <a:srcRect r="20046" b="50177"/>
                          <a:stretch/>
                        </pic:blipFill>
                        <pic:spPr bwMode="auto">
                          <a:xfrm>
                            <a:off x="0" y="0"/>
                            <a:ext cx="2668235" cy="572168"/>
                          </a:xfrm>
                          <a:prstGeom prst="rect">
                            <a:avLst/>
                          </a:prstGeom>
                          <a:ln>
                            <a:noFill/>
                          </a:ln>
                          <a:extLst>
                            <a:ext uri="{53640926-AAD7-44D8-BBD7-CCE9431645EC}">
                              <a14:shadowObscured xmlns:a14="http://schemas.microsoft.com/office/drawing/2010/main"/>
                            </a:ext>
                          </a:extLst>
                        </pic:spPr>
                      </pic:pic>
                    </a:graphicData>
                  </a:graphic>
                </wp:inline>
              </w:drawing>
            </w:r>
          </w:p>
        </w:tc>
        <w:tc>
          <w:tcPr>
            <w:tcW w:w="2285" w:type="pct"/>
          </w:tcPr>
          <w:p w14:paraId="0CEEDA03" w14:textId="77777777" w:rsidR="007B335D" w:rsidRDefault="007B335D" w:rsidP="007B335D">
            <w:r>
              <w:rPr>
                <w:noProof/>
                <w:lang w:val="en-GB" w:eastAsia="en-GB"/>
              </w:rPr>
              <w:drawing>
                <wp:inline distT="0" distB="0" distL="0" distR="0" wp14:anchorId="410C3F2E" wp14:editId="0DE090EB">
                  <wp:extent cx="2111036" cy="619125"/>
                  <wp:effectExtent l="0" t="0" r="3810" b="0"/>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top_logo_en.png"/>
                          <pic:cNvPicPr/>
                        </pic:nvPicPr>
                        <pic:blipFill rotWithShape="1">
                          <a:blip r:embed="rId24">
                            <a:extLst>
                              <a:ext uri="{28A0092B-C50C-407E-A947-70E740481C1C}">
                                <a14:useLocalDpi xmlns:a14="http://schemas.microsoft.com/office/drawing/2010/main" val="0"/>
                              </a:ext>
                            </a:extLst>
                          </a:blip>
                          <a:srcRect l="2256" t="25410" r="-2256" b="11064"/>
                          <a:stretch/>
                        </pic:blipFill>
                        <pic:spPr bwMode="auto">
                          <a:xfrm>
                            <a:off x="0" y="0"/>
                            <a:ext cx="2113200" cy="619760"/>
                          </a:xfrm>
                          <a:prstGeom prst="rect">
                            <a:avLst/>
                          </a:prstGeom>
                          <a:ln>
                            <a:noFill/>
                          </a:ln>
                          <a:extLst>
                            <a:ext uri="{53640926-AAD7-44D8-BBD7-CCE9431645EC}">
                              <a14:shadowObscured xmlns:a14="http://schemas.microsoft.com/office/drawing/2010/main"/>
                            </a:ext>
                          </a:extLst>
                        </pic:spPr>
                      </pic:pic>
                    </a:graphicData>
                  </a:graphic>
                </wp:inline>
              </w:drawing>
            </w:r>
          </w:p>
        </w:tc>
      </w:tr>
      <w:tr w:rsidR="007B335D" w14:paraId="3246CF72" w14:textId="77777777" w:rsidTr="007B335D">
        <w:trPr>
          <w:trHeight w:val="3600"/>
        </w:trPr>
        <w:tc>
          <w:tcPr>
            <w:tcW w:w="2715" w:type="pct"/>
          </w:tcPr>
          <w:p w14:paraId="0716E3B4" w14:textId="77777777" w:rsidR="007B335D" w:rsidRDefault="007B335D" w:rsidP="007B335D">
            <w:pPr>
              <w:pStyle w:val="ContactInfo"/>
            </w:pPr>
          </w:p>
        </w:tc>
        <w:tc>
          <w:tcPr>
            <w:tcW w:w="2285" w:type="pct"/>
          </w:tcPr>
          <w:p w14:paraId="142A352E" w14:textId="77777777" w:rsidR="007B335D" w:rsidRDefault="007B335D" w:rsidP="007B335D">
            <w:pPr>
              <w:pStyle w:val="ContactInfo"/>
            </w:pPr>
          </w:p>
        </w:tc>
      </w:tr>
    </w:tbl>
    <w:p w14:paraId="51F127DE" w14:textId="6BA1649A" w:rsidR="001C2B6D" w:rsidRDefault="002D1543" w:rsidP="002D1543">
      <w:pPr>
        <w:jc w:val="center"/>
        <w:rPr>
          <w:rFonts w:ascii="Calibri" w:hAnsi="Calibri" w:cs="Calibri"/>
          <w:sz w:val="15"/>
          <w:szCs w:val="15"/>
          <w:lang w:val="en-GB" w:eastAsia="hr-HR"/>
        </w:rPr>
      </w:pPr>
      <w:r w:rsidRPr="00C602E8">
        <w:rPr>
          <w:rStyle w:val="Heading1Char"/>
          <w:rFonts w:cstheme="majorHAnsi"/>
          <w:noProof/>
          <w:highlight w:val="yellow"/>
          <w:lang w:val="en-GB" w:eastAsia="en-GB"/>
        </w:rPr>
        <mc:AlternateContent>
          <mc:Choice Requires="wps">
            <w:drawing>
              <wp:anchor distT="182880" distB="182880" distL="274320" distR="274320" simplePos="0" relativeHeight="251665408" behindDoc="0" locked="0" layoutInCell="1" allowOverlap="0" wp14:anchorId="5B26F14F" wp14:editId="2170DD46">
                <wp:simplePos x="0" y="0"/>
                <wp:positionH relativeFrom="margin">
                  <wp:align>left</wp:align>
                </wp:positionH>
                <wp:positionV relativeFrom="margin">
                  <wp:posOffset>6898640</wp:posOffset>
                </wp:positionV>
                <wp:extent cx="6267450" cy="1419225"/>
                <wp:effectExtent l="0" t="0" r="0" b="9525"/>
                <wp:wrapNone/>
                <wp:docPr id="2" name="Text Box 2" descr="Mailer layout text box"/>
                <wp:cNvGraphicFramePr/>
                <a:graphic xmlns:a="http://schemas.openxmlformats.org/drawingml/2006/main">
                  <a:graphicData uri="http://schemas.microsoft.com/office/word/2010/wordprocessingShape">
                    <wps:wsp>
                      <wps:cNvSpPr txBox="1"/>
                      <wps:spPr>
                        <a:xfrm>
                          <a:off x="0" y="0"/>
                          <a:ext cx="6267450" cy="1419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D25A8B" w14:textId="77777777" w:rsidR="00A82319" w:rsidRDefault="00A8231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B26F14F" id="_x0000_s1033" type="#_x0000_t202" alt="Mailer layout text box" style="position:absolute;left:0;text-align:left;margin-left:0;margin-top:543.2pt;width:493.5pt;height:111.75pt;z-index:251665408;visibility:visible;mso-wrap-style:square;mso-width-percent:0;mso-height-percent:0;mso-wrap-distance-left:21.6pt;mso-wrap-distance-top:14.4pt;mso-wrap-distance-right:21.6pt;mso-wrap-distance-bottom:14.4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yyIhwIAAHkFAAAOAAAAZHJzL2Uyb0RvYy54bWysVFtv0zAUfkfiP1h+Z2nLNqBaOpVNQ0hj&#10;m9jQnl3HXiMcH2O7Tcqv57OTdGPwMsSLc3Iu37mfk9OuMWyrfKjJlnx6MOFMWUlVbR9K/u3u4s17&#10;zkIUthKGrCr5TgV+unj96qR1czWjNZlKeQYQG+atK/k6RjcviiDXqhHhgJyyEGryjYj49Q9F5UUL&#10;9MYUs8nkuGjJV86TVCGAe94L+SLja61kvNY6qMhMyRFbzK/P7yq9xeJEzB+8cOtaDmGIf4iiEbWF&#10;0z3UuYiCbXz9B1RTS0+BdDyQ1BSkdS1VzgHZTCfPsrldC6dyLihOcPsyhf8HK6+2N57VVclnnFnR&#10;oEV3qovsI3UMnEoFiWp9EbVBm4zY0SaymBRW1KXitS7MgXHrgBI7WGEIRn4AM9Wk075JX2TLIEcb&#10;dvvSJygJ5vHs+N3hEUQSsunh9MNsdpRwikdz50P8pKhhiSi5R29zycX2MsRedVRJ3ixd1Mbk/hrL&#10;Wrh4C/zfJAA3NnFUnpQBJqXUh56puDMq6Rj7VWlUKmeQGHlG1ZnxbCswXUJKZWNOPuNCO2lpBPES&#10;w0H/MaqXGPd5jJ7Jxr1xU1vyOftnYVffx5B1r4+aP8k7kbFbdXlE3o2dXVG1Q8M99fsUnLyo0ZRL&#10;EeKN8FggNBJHIV7j0YZQfBooztbkf/6Nn/Qx15By1mIhSx5+bIRXnJnPFhOftnck/EisRsJumjNC&#10;F6Y4N05mEgY+mpHUnpp73Ipl8gKRsBK+Sh5H8iz2ZwG3RqrlMithR52Il/bWyQSdmpJG7K67F94N&#10;c5i24YrGVRXzZ+PY6yZLS8tNJF3nWU117as41Bv7nad9uEXpgDz9z1qPF3PxCwAA//8DAFBLAwQU&#10;AAYACAAAACEAarxXCN8AAAAKAQAADwAAAGRycy9kb3ducmV2LnhtbEyPzU7DMBCE70i8g7VI3Khd&#10;QCUJcSrEzw0KbUGCmxObJMJeR7aThrdnOcFxvxnNzpTr2Vk2mRB7jxKWCwHMYON1j62E1/3DWQYs&#10;JoVaWY9GwreJsK6Oj0pVaH/ArZl2qWUUgrFQErqUhoLz2HTGqbjwg0HSPn1wKtEZWq6DOlC4s/xc&#10;iBV3qkf60KnB3Ham+dqNToJ9j+GxFuljumuf0sszH9/ulxspT0/mm2tgyczpzwy/9ak6VNSp9iPq&#10;yKwEGpKIimx1CYz0PLsiVBO6EHkOvCr5/wnVDwAAAP//AwBQSwECLQAUAAYACAAAACEAtoM4kv4A&#10;AADhAQAAEwAAAAAAAAAAAAAAAAAAAAAAW0NvbnRlbnRfVHlwZXNdLnhtbFBLAQItABQABgAIAAAA&#10;IQA4/SH/1gAAAJQBAAALAAAAAAAAAAAAAAAAAC8BAABfcmVscy8ucmVsc1BLAQItABQABgAIAAAA&#10;IQDeOyyIhwIAAHkFAAAOAAAAAAAAAAAAAAAAAC4CAABkcnMvZTJvRG9jLnhtbFBLAQItABQABgAI&#10;AAAAIQBqvFcI3wAAAAoBAAAPAAAAAAAAAAAAAAAAAOEEAABkcnMvZG93bnJldi54bWxQSwUGAAAA&#10;AAQABADzAAAA7QUAAAAA&#10;" o:allowoverlap="f" filled="f" stroked="f" strokeweight=".5pt">
                <v:textbox inset="0,0,0,0">
                  <w:txbxContent>
                    <w:p w14:paraId="01D25A8B" w14:textId="77777777" w:rsidR="00A82319" w:rsidRDefault="00A82319"/>
                  </w:txbxContent>
                </v:textbox>
                <w10:wrap anchorx="margin" anchory="margin"/>
              </v:shape>
            </w:pict>
          </mc:Fallback>
        </mc:AlternateContent>
      </w:r>
      <w:r w:rsidR="001C2B6D">
        <w:rPr>
          <w:noProof/>
        </w:rPr>
        <w:drawing>
          <wp:inline distT="0" distB="0" distL="0" distR="0" wp14:anchorId="060019C2" wp14:editId="7B5DFB6C">
            <wp:extent cx="6579178" cy="2495550"/>
            <wp:effectExtent l="0" t="0" r="0" b="0"/>
            <wp:docPr id="9" name="Picture 9"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logo&#10;&#10;Description automatically generated"/>
                    <pic:cNvPicPr/>
                  </pic:nvPicPr>
                  <pic:blipFill>
                    <a:blip r:embed="rId25"/>
                    <a:stretch>
                      <a:fillRect/>
                    </a:stretch>
                  </pic:blipFill>
                  <pic:spPr>
                    <a:xfrm>
                      <a:off x="0" y="0"/>
                      <a:ext cx="6596223" cy="2502016"/>
                    </a:xfrm>
                    <a:prstGeom prst="rect">
                      <a:avLst/>
                    </a:prstGeom>
                  </pic:spPr>
                </pic:pic>
              </a:graphicData>
            </a:graphic>
          </wp:inline>
        </w:drawing>
      </w:r>
    </w:p>
    <w:p w14:paraId="2F7A8559" w14:textId="569EFAD5" w:rsidR="00A82319" w:rsidRPr="004F6480" w:rsidRDefault="004F6480" w:rsidP="004F6480">
      <w:pPr>
        <w:jc w:val="left"/>
        <w:rPr>
          <w:rFonts w:ascii="Calibri" w:hAnsi="Calibri" w:cs="Calibri"/>
          <w:sz w:val="15"/>
          <w:szCs w:val="15"/>
        </w:rPr>
      </w:pPr>
      <w:r w:rsidRPr="004F6480">
        <w:rPr>
          <w:rFonts w:ascii="Calibri" w:hAnsi="Calibri" w:cs="Calibri"/>
          <w:sz w:val="15"/>
          <w:szCs w:val="15"/>
          <w:lang w:val="en-GB" w:eastAsia="hr-HR"/>
        </w:rPr>
        <w:t>The publication reflects the views of the authors, and the Commission cannot be held responsible for any use which may be made of the information contained therein.</w:t>
      </w:r>
    </w:p>
    <w:sectPr w:rsidR="00A82319" w:rsidRPr="004F6480" w:rsidSect="002D1543">
      <w:footerReference w:type="default" r:id="rId26"/>
      <w:pgSz w:w="12240" w:h="15840"/>
      <w:pgMar w:top="851" w:right="720" w:bottom="284" w:left="851" w:header="284" w:footer="35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1DB1CA" w14:textId="77777777" w:rsidR="00020319" w:rsidRDefault="00020319">
      <w:pPr>
        <w:spacing w:after="0" w:line="240" w:lineRule="auto"/>
      </w:pPr>
      <w:r>
        <w:separator/>
      </w:r>
    </w:p>
  </w:endnote>
  <w:endnote w:type="continuationSeparator" w:id="0">
    <w:p w14:paraId="300C5E46" w14:textId="77777777" w:rsidR="00020319" w:rsidRDefault="000203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4000ACFF" w:usb2="00000001" w:usb3="00000000" w:csb0="000001FF" w:csb1="00000000"/>
  </w:font>
  <w:font w:name="Georgia">
    <w:panose1 w:val="02040502050405020303"/>
    <w:charset w:val="EE"/>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EE"/>
    <w:family w:val="swiss"/>
    <w:pitch w:val="variable"/>
    <w:sig w:usb0="E0002AFF" w:usb1="C0007843" w:usb2="00000009" w:usb3="00000000" w:csb0="000001FF" w:csb1="00000000"/>
  </w:font>
  <w:font w:name="Segoe UI">
    <w:panose1 w:val="020B0502040204020203"/>
    <w:charset w:val="BA"/>
    <w:family w:val="swiss"/>
    <w:pitch w:val="variable"/>
    <w:sig w:usb0="E4002EFF" w:usb1="C000E47F" w:usb2="00000009" w:usb3="00000000" w:csb0="000001FF" w:csb1="00000000"/>
  </w:font>
  <w:font w:name="Malgun Gothic Semilight">
    <w:panose1 w:val="020B0502040204020203"/>
    <w:charset w:val="80"/>
    <w:family w:val="swiss"/>
    <w:pitch w:val="variable"/>
    <w:sig w:usb0="B0000AAF" w:usb1="09DF7CFB" w:usb2="00000012" w:usb3="00000000" w:csb0="003E01BD" w:csb1="00000000"/>
  </w:font>
  <w:font w:name="Malgun Gothic">
    <w:panose1 w:val="020B0503020000020004"/>
    <w:charset w:val="81"/>
    <w:family w:val="swiss"/>
    <w:pitch w:val="variable"/>
    <w:sig w:usb0="9000002F" w:usb1="29D77CFB" w:usb2="00000012" w:usb3="00000000" w:csb0="0008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1083787"/>
      <w:docPartObj>
        <w:docPartGallery w:val="Page Numbers (Bottom of Page)"/>
        <w:docPartUnique/>
      </w:docPartObj>
    </w:sdtPr>
    <w:sdtEndPr>
      <w:rPr>
        <w:noProof/>
      </w:rPr>
    </w:sdtEndPr>
    <w:sdtContent>
      <w:p w14:paraId="3A7629CE" w14:textId="1328249B" w:rsidR="00CE7B2C" w:rsidRDefault="00CE7B2C">
        <w:pPr>
          <w:pStyle w:val="Footer"/>
          <w:jc w:val="right"/>
        </w:pPr>
        <w:r>
          <w:fldChar w:fldCharType="begin"/>
        </w:r>
        <w:r>
          <w:instrText xml:space="preserve"> PAGE   \* MERGEFORMAT </w:instrText>
        </w:r>
        <w:r>
          <w:fldChar w:fldCharType="separate"/>
        </w:r>
        <w:r w:rsidR="005F69BC">
          <w:rPr>
            <w:noProof/>
          </w:rPr>
          <w:t>4</w:t>
        </w:r>
        <w:r>
          <w:rPr>
            <w:noProof/>
          </w:rPr>
          <w:fldChar w:fldCharType="end"/>
        </w:r>
      </w:p>
    </w:sdtContent>
  </w:sdt>
  <w:p w14:paraId="622E9AE7" w14:textId="77777777" w:rsidR="00CE7B2C" w:rsidRDefault="00CE7B2C">
    <w:pPr>
      <w:pStyle w:val="Footer"/>
    </w:pPr>
  </w:p>
  <w:p w14:paraId="5D583C52" w14:textId="77777777" w:rsidR="00A12C15" w:rsidRDefault="00A12C1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9CAC33" w14:textId="77777777" w:rsidR="00020319" w:rsidRDefault="00020319">
      <w:pPr>
        <w:spacing w:after="0" w:line="240" w:lineRule="auto"/>
      </w:pPr>
      <w:r>
        <w:separator/>
      </w:r>
    </w:p>
  </w:footnote>
  <w:footnote w:type="continuationSeparator" w:id="0">
    <w:p w14:paraId="6FBF7BB2" w14:textId="77777777" w:rsidR="00020319" w:rsidRDefault="0002031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2D052F"/>
    <w:multiLevelType w:val="hybridMultilevel"/>
    <w:tmpl w:val="111256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B246C89"/>
    <w:multiLevelType w:val="hybridMultilevel"/>
    <w:tmpl w:val="3042DF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3D402FC"/>
    <w:multiLevelType w:val="multilevel"/>
    <w:tmpl w:val="34040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08234B2"/>
    <w:multiLevelType w:val="hybridMultilevel"/>
    <w:tmpl w:val="088AD938"/>
    <w:lvl w:ilvl="0" w:tplc="04E05E6E">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12FD"/>
    <w:rsid w:val="00015A74"/>
    <w:rsid w:val="00020319"/>
    <w:rsid w:val="0005076D"/>
    <w:rsid w:val="000511E6"/>
    <w:rsid w:val="0006307B"/>
    <w:rsid w:val="000A2993"/>
    <w:rsid w:val="000A2C2C"/>
    <w:rsid w:val="000A3409"/>
    <w:rsid w:val="000B3C03"/>
    <w:rsid w:val="000B6131"/>
    <w:rsid w:val="000B6BB2"/>
    <w:rsid w:val="000B700D"/>
    <w:rsid w:val="000E5E23"/>
    <w:rsid w:val="000E6674"/>
    <w:rsid w:val="001248FC"/>
    <w:rsid w:val="001274E5"/>
    <w:rsid w:val="00132D7F"/>
    <w:rsid w:val="00137C66"/>
    <w:rsid w:val="001407E0"/>
    <w:rsid w:val="001425B3"/>
    <w:rsid w:val="00142AEB"/>
    <w:rsid w:val="00147087"/>
    <w:rsid w:val="0015744E"/>
    <w:rsid w:val="00157ADE"/>
    <w:rsid w:val="001611CB"/>
    <w:rsid w:val="00191D6C"/>
    <w:rsid w:val="001971C7"/>
    <w:rsid w:val="001A6F7D"/>
    <w:rsid w:val="001C2B6D"/>
    <w:rsid w:val="0021438F"/>
    <w:rsid w:val="00223BFF"/>
    <w:rsid w:val="002339A8"/>
    <w:rsid w:val="0023677E"/>
    <w:rsid w:val="002560F1"/>
    <w:rsid w:val="00256C9E"/>
    <w:rsid w:val="00260026"/>
    <w:rsid w:val="00281B59"/>
    <w:rsid w:val="00285CBF"/>
    <w:rsid w:val="002A2D20"/>
    <w:rsid w:val="002D0486"/>
    <w:rsid w:val="002D1543"/>
    <w:rsid w:val="002F58DD"/>
    <w:rsid w:val="0032109F"/>
    <w:rsid w:val="00323609"/>
    <w:rsid w:val="00341FD0"/>
    <w:rsid w:val="00354B7E"/>
    <w:rsid w:val="00361529"/>
    <w:rsid w:val="00363DDB"/>
    <w:rsid w:val="00392E57"/>
    <w:rsid w:val="003A567B"/>
    <w:rsid w:val="003D455F"/>
    <w:rsid w:val="003F2CD9"/>
    <w:rsid w:val="003F6850"/>
    <w:rsid w:val="00414656"/>
    <w:rsid w:val="00416EF7"/>
    <w:rsid w:val="00425D32"/>
    <w:rsid w:val="00451DDE"/>
    <w:rsid w:val="004820F6"/>
    <w:rsid w:val="0048495D"/>
    <w:rsid w:val="004946F3"/>
    <w:rsid w:val="004C0B97"/>
    <w:rsid w:val="004C3B89"/>
    <w:rsid w:val="004E05B4"/>
    <w:rsid w:val="004F056E"/>
    <w:rsid w:val="004F6480"/>
    <w:rsid w:val="005274DE"/>
    <w:rsid w:val="00580DA9"/>
    <w:rsid w:val="00583808"/>
    <w:rsid w:val="00591232"/>
    <w:rsid w:val="005B12FD"/>
    <w:rsid w:val="005C65BF"/>
    <w:rsid w:val="005D2818"/>
    <w:rsid w:val="005F69BC"/>
    <w:rsid w:val="00612383"/>
    <w:rsid w:val="00621B93"/>
    <w:rsid w:val="0063415B"/>
    <w:rsid w:val="006539E4"/>
    <w:rsid w:val="00665B5D"/>
    <w:rsid w:val="00672D65"/>
    <w:rsid w:val="006B5C41"/>
    <w:rsid w:val="006C1910"/>
    <w:rsid w:val="006C1E27"/>
    <w:rsid w:val="006C6D5C"/>
    <w:rsid w:val="007129D6"/>
    <w:rsid w:val="00721C2D"/>
    <w:rsid w:val="007429AC"/>
    <w:rsid w:val="00742B48"/>
    <w:rsid w:val="007456D7"/>
    <w:rsid w:val="0074667F"/>
    <w:rsid w:val="00760E68"/>
    <w:rsid w:val="00766105"/>
    <w:rsid w:val="00767311"/>
    <w:rsid w:val="007864E7"/>
    <w:rsid w:val="007B239E"/>
    <w:rsid w:val="007B335D"/>
    <w:rsid w:val="007B72CC"/>
    <w:rsid w:val="007E4C3F"/>
    <w:rsid w:val="00807837"/>
    <w:rsid w:val="00816575"/>
    <w:rsid w:val="0083700B"/>
    <w:rsid w:val="00841586"/>
    <w:rsid w:val="00842929"/>
    <w:rsid w:val="008822C9"/>
    <w:rsid w:val="008956E6"/>
    <w:rsid w:val="008A4094"/>
    <w:rsid w:val="008B6CAD"/>
    <w:rsid w:val="008C4A50"/>
    <w:rsid w:val="008D11FE"/>
    <w:rsid w:val="008F125B"/>
    <w:rsid w:val="00922FBD"/>
    <w:rsid w:val="00924A28"/>
    <w:rsid w:val="00931B74"/>
    <w:rsid w:val="0093331E"/>
    <w:rsid w:val="009577BD"/>
    <w:rsid w:val="00982135"/>
    <w:rsid w:val="00990E6B"/>
    <w:rsid w:val="009923B9"/>
    <w:rsid w:val="009A718F"/>
    <w:rsid w:val="009B78EB"/>
    <w:rsid w:val="009C2601"/>
    <w:rsid w:val="009C4DA2"/>
    <w:rsid w:val="009D2875"/>
    <w:rsid w:val="009D413B"/>
    <w:rsid w:val="009E1D65"/>
    <w:rsid w:val="00A12C15"/>
    <w:rsid w:val="00A20ED3"/>
    <w:rsid w:val="00A550E0"/>
    <w:rsid w:val="00A72CFD"/>
    <w:rsid w:val="00A74C1F"/>
    <w:rsid w:val="00A74F8C"/>
    <w:rsid w:val="00A75817"/>
    <w:rsid w:val="00A80C8A"/>
    <w:rsid w:val="00A82319"/>
    <w:rsid w:val="00AA7DC7"/>
    <w:rsid w:val="00AC406F"/>
    <w:rsid w:val="00AC51FF"/>
    <w:rsid w:val="00AC7982"/>
    <w:rsid w:val="00B06EDC"/>
    <w:rsid w:val="00B279FF"/>
    <w:rsid w:val="00B50E8B"/>
    <w:rsid w:val="00B615D6"/>
    <w:rsid w:val="00B61E2B"/>
    <w:rsid w:val="00B8672F"/>
    <w:rsid w:val="00B97E19"/>
    <w:rsid w:val="00BA36C0"/>
    <w:rsid w:val="00BA4DDE"/>
    <w:rsid w:val="00BB06BF"/>
    <w:rsid w:val="00BF286E"/>
    <w:rsid w:val="00C21A54"/>
    <w:rsid w:val="00C32727"/>
    <w:rsid w:val="00C47B4D"/>
    <w:rsid w:val="00C55A93"/>
    <w:rsid w:val="00C602E8"/>
    <w:rsid w:val="00C708BD"/>
    <w:rsid w:val="00C71EF0"/>
    <w:rsid w:val="00C74FAC"/>
    <w:rsid w:val="00C7602F"/>
    <w:rsid w:val="00CA2453"/>
    <w:rsid w:val="00CA328D"/>
    <w:rsid w:val="00CA55CF"/>
    <w:rsid w:val="00CB6CAE"/>
    <w:rsid w:val="00CD578C"/>
    <w:rsid w:val="00CE16E7"/>
    <w:rsid w:val="00CE207C"/>
    <w:rsid w:val="00CE4416"/>
    <w:rsid w:val="00CE7813"/>
    <w:rsid w:val="00CE7B2C"/>
    <w:rsid w:val="00CF550E"/>
    <w:rsid w:val="00D0654C"/>
    <w:rsid w:val="00D12B9B"/>
    <w:rsid w:val="00D219CA"/>
    <w:rsid w:val="00D43E01"/>
    <w:rsid w:val="00D458DD"/>
    <w:rsid w:val="00D557E1"/>
    <w:rsid w:val="00D73911"/>
    <w:rsid w:val="00D819A2"/>
    <w:rsid w:val="00D8255C"/>
    <w:rsid w:val="00D91362"/>
    <w:rsid w:val="00D94026"/>
    <w:rsid w:val="00DD1F90"/>
    <w:rsid w:val="00DD725E"/>
    <w:rsid w:val="00E068BF"/>
    <w:rsid w:val="00E44FA3"/>
    <w:rsid w:val="00E7489F"/>
    <w:rsid w:val="00EA14A3"/>
    <w:rsid w:val="00EB42C3"/>
    <w:rsid w:val="00EB532E"/>
    <w:rsid w:val="00EE7373"/>
    <w:rsid w:val="00EF7B1F"/>
    <w:rsid w:val="00F50CF8"/>
    <w:rsid w:val="00F56B9D"/>
    <w:rsid w:val="00F664B9"/>
    <w:rsid w:val="00F71E7C"/>
    <w:rsid w:val="00F83EB4"/>
    <w:rsid w:val="00F91311"/>
    <w:rsid w:val="00FA172E"/>
    <w:rsid w:val="00FA4990"/>
    <w:rsid w:val="00FA50E7"/>
    <w:rsid w:val="00FA5A3C"/>
    <w:rsid w:val="00FB7CF6"/>
    <w:rsid w:val="00FC4776"/>
    <w:rsid w:val="00FC47C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E4D7B65"/>
  <w15:chartTrackingRefBased/>
  <w15:docId w15:val="{4C6AB5DD-5030-40D0-BBEE-7939CEF956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04040" w:themeColor="text1" w:themeTint="BF"/>
        <w:kern w:val="2"/>
        <w:lang w:val="en-US" w:eastAsia="ja-JP" w:bidi="ar-SA"/>
        <w14:ligatures w14:val="standard"/>
      </w:rPr>
    </w:rPrDefault>
    <w:pPrDefault>
      <w:pPr>
        <w:spacing w:after="200" w:line="300"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98"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A2453"/>
    <w:pPr>
      <w:spacing w:line="360" w:lineRule="auto"/>
      <w:jc w:val="both"/>
    </w:pPr>
  </w:style>
  <w:style w:type="paragraph" w:styleId="Heading1">
    <w:name w:val="heading 1"/>
    <w:basedOn w:val="Normal"/>
    <w:next w:val="Normal"/>
    <w:link w:val="Heading1Char"/>
    <w:uiPriority w:val="3"/>
    <w:qFormat/>
    <w:rsid w:val="00F50CF8"/>
    <w:pPr>
      <w:keepNext/>
      <w:keepLines/>
      <w:spacing w:before="360" w:after="140"/>
      <w:outlineLvl w:val="0"/>
    </w:pPr>
    <w:rPr>
      <w:rFonts w:ascii="Calibri" w:eastAsiaTheme="majorEastAsia" w:hAnsi="Calibri" w:cstheme="majorBidi"/>
      <w:b/>
      <w:bCs/>
      <w:caps/>
      <w:color w:val="15588B" w:themeColor="accent1" w:themeShade="BF"/>
      <w:sz w:val="28"/>
    </w:rPr>
  </w:style>
  <w:style w:type="paragraph" w:styleId="Heading2">
    <w:name w:val="heading 2"/>
    <w:basedOn w:val="Normal"/>
    <w:next w:val="Normal"/>
    <w:link w:val="Heading2Char"/>
    <w:uiPriority w:val="3"/>
    <w:unhideWhenUsed/>
    <w:qFormat/>
    <w:pPr>
      <w:keepNext/>
      <w:keepLines/>
      <w:spacing w:before="200" w:after="120" w:line="240" w:lineRule="auto"/>
      <w:outlineLvl w:val="1"/>
    </w:pPr>
    <w:rPr>
      <w:rFonts w:asciiTheme="majorHAnsi" w:eastAsiaTheme="majorEastAsia" w:hAnsiTheme="majorHAnsi" w:cstheme="majorBidi"/>
      <w:color w:val="15588B" w:themeColor="accent1" w:themeShade="BF"/>
      <w:sz w:val="24"/>
    </w:rPr>
  </w:style>
  <w:style w:type="paragraph" w:styleId="Heading3">
    <w:name w:val="heading 3"/>
    <w:basedOn w:val="Normal"/>
    <w:next w:val="Normal"/>
    <w:link w:val="Heading3Char"/>
    <w:uiPriority w:val="3"/>
    <w:unhideWhenUsed/>
    <w:qFormat/>
    <w:pPr>
      <w:keepNext/>
      <w:keepLines/>
      <w:spacing w:before="120" w:after="0"/>
      <w:outlineLvl w:val="2"/>
    </w:pPr>
    <w:rPr>
      <w:b/>
      <w:bCs/>
    </w:rPr>
  </w:style>
  <w:style w:type="paragraph" w:styleId="Heading4">
    <w:name w:val="heading 4"/>
    <w:basedOn w:val="Normal"/>
    <w:next w:val="Normal"/>
    <w:link w:val="Heading4Char"/>
    <w:uiPriority w:val="3"/>
    <w:semiHidden/>
    <w:unhideWhenUsed/>
    <w:qFormat/>
    <w:pPr>
      <w:keepNext/>
      <w:keepLines/>
      <w:spacing w:before="160" w:after="0"/>
      <w:outlineLvl w:val="3"/>
    </w:pPr>
    <w:rPr>
      <w:rFonts w:asciiTheme="majorHAnsi" w:eastAsiaTheme="majorEastAsia" w:hAnsiTheme="majorHAnsi" w:cstheme="majorBidi"/>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color w:val="15588B"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styleId="Title">
    <w:name w:val="Title"/>
    <w:basedOn w:val="Normal"/>
    <w:link w:val="TitleChar"/>
    <w:uiPriority w:val="1"/>
    <w:qFormat/>
    <w:pPr>
      <w:spacing w:before="120" w:after="0" w:line="204" w:lineRule="auto"/>
      <w:contextualSpacing/>
    </w:pPr>
    <w:rPr>
      <w:rFonts w:asciiTheme="majorHAnsi" w:eastAsiaTheme="majorEastAsia" w:hAnsiTheme="majorHAnsi" w:cstheme="majorBidi"/>
      <w:b/>
      <w:bCs/>
      <w:caps/>
      <w:kern w:val="28"/>
      <w:sz w:val="78"/>
    </w:rPr>
  </w:style>
  <w:style w:type="character" w:customStyle="1" w:styleId="TitleChar">
    <w:name w:val="Title Char"/>
    <w:basedOn w:val="DefaultParagraphFont"/>
    <w:link w:val="Title"/>
    <w:uiPriority w:val="1"/>
    <w:rPr>
      <w:rFonts w:asciiTheme="majorHAnsi" w:eastAsiaTheme="majorEastAsia" w:hAnsiTheme="majorHAnsi" w:cstheme="majorBidi"/>
      <w:b/>
      <w:bCs/>
      <w:caps/>
      <w:kern w:val="28"/>
      <w:sz w:val="78"/>
    </w:rPr>
  </w:style>
  <w:style w:type="paragraph" w:styleId="Subtitle">
    <w:name w:val="Subtitle"/>
    <w:basedOn w:val="Normal"/>
    <w:link w:val="SubtitleChar"/>
    <w:uiPriority w:val="2"/>
    <w:qFormat/>
    <w:pPr>
      <w:numPr>
        <w:ilvl w:val="1"/>
      </w:numPr>
      <w:spacing w:before="240" w:after="600" w:line="240" w:lineRule="auto"/>
    </w:pPr>
    <w:rPr>
      <w:rFonts w:asciiTheme="majorHAnsi" w:eastAsiaTheme="majorEastAsia" w:hAnsiTheme="majorHAnsi" w:cstheme="majorBidi"/>
      <w:color w:val="5A5A5A" w:themeColor="text1" w:themeTint="A5"/>
      <w:sz w:val="24"/>
    </w:rPr>
  </w:style>
  <w:style w:type="character" w:customStyle="1" w:styleId="SubtitleChar">
    <w:name w:val="Subtitle Char"/>
    <w:basedOn w:val="DefaultParagraphFont"/>
    <w:link w:val="Subtitle"/>
    <w:uiPriority w:val="2"/>
    <w:rPr>
      <w:rFonts w:asciiTheme="majorHAnsi" w:eastAsiaTheme="majorEastAsia" w:hAnsiTheme="majorHAnsi" w:cstheme="majorBidi"/>
      <w:color w:val="5A5A5A" w:themeColor="text1" w:themeTint="A5"/>
      <w:sz w:val="24"/>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3"/>
    <w:rsid w:val="00F50CF8"/>
    <w:rPr>
      <w:rFonts w:ascii="Calibri" w:eastAsiaTheme="majorEastAsia" w:hAnsi="Calibri" w:cstheme="majorBidi"/>
      <w:b/>
      <w:bCs/>
      <w:caps/>
      <w:color w:val="15588B" w:themeColor="accent1" w:themeShade="BF"/>
      <w:sz w:val="28"/>
    </w:rPr>
  </w:style>
  <w:style w:type="paragraph" w:customStyle="1" w:styleId="BlockHeading">
    <w:name w:val="Block Heading"/>
    <w:basedOn w:val="Normal"/>
    <w:next w:val="BlockText"/>
    <w:uiPriority w:val="3"/>
    <w:qFormat/>
    <w:pPr>
      <w:spacing w:after="180" w:line="216" w:lineRule="auto"/>
      <w:ind w:left="288" w:right="288"/>
    </w:pPr>
    <w:rPr>
      <w:rFonts w:asciiTheme="majorHAnsi" w:eastAsiaTheme="majorEastAsia" w:hAnsiTheme="majorHAnsi" w:cstheme="majorBidi"/>
      <w:b/>
      <w:bCs/>
      <w:caps/>
      <w:color w:val="FFFFFF" w:themeColor="background1"/>
      <w:sz w:val="28"/>
    </w:rPr>
  </w:style>
  <w:style w:type="paragraph" w:styleId="Caption">
    <w:name w:val="caption"/>
    <w:basedOn w:val="Normal"/>
    <w:next w:val="Normal"/>
    <w:uiPriority w:val="3"/>
    <w:unhideWhenUsed/>
    <w:qFormat/>
    <w:pPr>
      <w:spacing w:before="120" w:after="0" w:line="240" w:lineRule="auto"/>
    </w:pPr>
    <w:rPr>
      <w:i/>
      <w:iCs/>
      <w:color w:val="595959" w:themeColor="text1" w:themeTint="A6"/>
      <w:sz w:val="18"/>
    </w:rPr>
  </w:style>
  <w:style w:type="paragraph" w:styleId="BlockText">
    <w:name w:val="Block Text"/>
    <w:basedOn w:val="Normal"/>
    <w:uiPriority w:val="3"/>
    <w:unhideWhenUsed/>
    <w:qFormat/>
    <w:pPr>
      <w:spacing w:after="180" w:line="312" w:lineRule="auto"/>
      <w:ind w:left="288" w:right="288"/>
    </w:pPr>
    <w:rPr>
      <w:color w:val="FFFFFF" w:themeColor="background1"/>
      <w:sz w:val="22"/>
    </w:rPr>
  </w:style>
  <w:style w:type="character" w:customStyle="1" w:styleId="Heading2Char">
    <w:name w:val="Heading 2 Char"/>
    <w:basedOn w:val="DefaultParagraphFont"/>
    <w:link w:val="Heading2"/>
    <w:uiPriority w:val="3"/>
    <w:rPr>
      <w:rFonts w:asciiTheme="majorHAnsi" w:eastAsiaTheme="majorEastAsia" w:hAnsiTheme="majorHAnsi" w:cstheme="majorBidi"/>
      <w:color w:val="15588B" w:themeColor="accent1" w:themeShade="BF"/>
      <w:sz w:val="24"/>
    </w:rPr>
  </w:style>
  <w:style w:type="character" w:customStyle="1" w:styleId="Heading3Char">
    <w:name w:val="Heading 3 Char"/>
    <w:basedOn w:val="DefaultParagraphFont"/>
    <w:link w:val="Heading3"/>
    <w:uiPriority w:val="3"/>
    <w:rPr>
      <w:b/>
      <w:bCs/>
    </w:rPr>
  </w:style>
  <w:style w:type="paragraph" w:styleId="Quote">
    <w:name w:val="Quote"/>
    <w:basedOn w:val="Normal"/>
    <w:next w:val="Normal"/>
    <w:link w:val="QuoteChar"/>
    <w:uiPriority w:val="3"/>
    <w:qFormat/>
    <w:pPr>
      <w:pBdr>
        <w:top w:val="single" w:sz="6" w:space="4" w:color="15588B" w:themeColor="accent1" w:themeShade="BF"/>
        <w:bottom w:val="single" w:sz="6" w:space="4" w:color="15588B" w:themeColor="accent1" w:themeShade="BF"/>
      </w:pBdr>
      <w:spacing w:before="200"/>
      <w:ind w:left="864" w:right="864"/>
      <w:jc w:val="center"/>
    </w:pPr>
    <w:rPr>
      <w:i/>
      <w:iCs/>
      <w:sz w:val="28"/>
    </w:rPr>
  </w:style>
  <w:style w:type="character" w:customStyle="1" w:styleId="QuoteChar">
    <w:name w:val="Quote Char"/>
    <w:basedOn w:val="DefaultParagraphFont"/>
    <w:link w:val="Quote"/>
    <w:uiPriority w:val="3"/>
    <w:rPr>
      <w:i/>
      <w:iCs/>
      <w:sz w:val="28"/>
    </w:rPr>
  </w:style>
  <w:style w:type="character" w:customStyle="1" w:styleId="Heading4Char">
    <w:name w:val="Heading 4 Char"/>
    <w:basedOn w:val="DefaultParagraphFont"/>
    <w:link w:val="Heading4"/>
    <w:uiPriority w:val="3"/>
    <w:semiHidden/>
    <w:rPr>
      <w:rFonts w:asciiTheme="majorHAnsi" w:eastAsiaTheme="majorEastAsia" w:hAnsiTheme="majorHAnsi" w:cstheme="majorBidi"/>
    </w:rPr>
  </w:style>
  <w:style w:type="paragraph" w:customStyle="1" w:styleId="ContactInfo">
    <w:name w:val="Contact Info"/>
    <w:basedOn w:val="Normal"/>
    <w:uiPriority w:val="5"/>
    <w:qFormat/>
    <w:pPr>
      <w:spacing w:after="0"/>
    </w:pPr>
  </w:style>
  <w:style w:type="paragraph" w:customStyle="1" w:styleId="ContactHeading">
    <w:name w:val="Contact Heading"/>
    <w:basedOn w:val="Normal"/>
    <w:uiPriority w:val="4"/>
    <w:qFormat/>
    <w:pPr>
      <w:spacing w:before="320" w:line="240" w:lineRule="auto"/>
    </w:pPr>
    <w:rPr>
      <w:rFonts w:asciiTheme="majorHAnsi" w:eastAsiaTheme="majorEastAsia" w:hAnsiTheme="majorHAnsi" w:cstheme="majorBidi"/>
      <w:color w:val="15588B" w:themeColor="accent1" w:themeShade="BF"/>
      <w:sz w:val="24"/>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styleId="CommentText">
    <w:name w:val="annotation text"/>
    <w:basedOn w:val="Normal"/>
    <w:link w:val="CommentTextChar"/>
    <w:uiPriority w:val="99"/>
    <w:semiHidden/>
    <w:unhideWhenUsed/>
    <w:pPr>
      <w:spacing w:after="160" w:line="240" w:lineRule="auto"/>
    </w:pPr>
    <w:rPr>
      <w:color w:val="auto"/>
      <w:kern w:val="0"/>
      <w:lang w:eastAsia="en-US"/>
      <w14:ligatures w14:val="none"/>
    </w:rPr>
  </w:style>
  <w:style w:type="character" w:customStyle="1" w:styleId="CommentTextChar">
    <w:name w:val="Comment Text Char"/>
    <w:basedOn w:val="DefaultParagraphFont"/>
    <w:link w:val="CommentText"/>
    <w:uiPriority w:val="99"/>
    <w:semiHidden/>
    <w:rPr>
      <w:color w:val="auto"/>
      <w:kern w:val="0"/>
      <w:lang w:eastAsia="en-US"/>
      <w14:ligatures w14:val="none"/>
    </w:rPr>
  </w:style>
  <w:style w:type="paragraph" w:customStyle="1" w:styleId="Organization">
    <w:name w:val="Organization"/>
    <w:basedOn w:val="Normal"/>
    <w:uiPriority w:val="7"/>
    <w:qFormat/>
    <w:pPr>
      <w:spacing w:after="0"/>
    </w:pPr>
    <w:rPr>
      <w:rFonts w:asciiTheme="majorHAnsi" w:eastAsiaTheme="majorEastAsia" w:hAnsiTheme="majorHAnsi" w:cstheme="majorBidi"/>
      <w:b/>
      <w:bCs/>
      <w:caps/>
      <w:color w:val="15588B" w:themeColor="accent1" w:themeShade="BF"/>
      <w:sz w:val="22"/>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15588B" w:themeColor="accent1" w:themeShade="BF"/>
    </w:rPr>
  </w:style>
  <w:style w:type="character" w:styleId="IntenseEmphasis">
    <w:name w:val="Intense Emphasis"/>
    <w:basedOn w:val="DefaultParagraphFont"/>
    <w:uiPriority w:val="21"/>
    <w:semiHidden/>
    <w:unhideWhenUsed/>
    <w:qFormat/>
    <w:rPr>
      <w:i/>
      <w:iCs/>
      <w:color w:val="15588B" w:themeColor="accent1" w:themeShade="BF"/>
    </w:rPr>
  </w:style>
  <w:style w:type="paragraph" w:styleId="IntenseQuote">
    <w:name w:val="Intense Quote"/>
    <w:basedOn w:val="Normal"/>
    <w:next w:val="Normal"/>
    <w:link w:val="IntenseQuoteChar"/>
    <w:uiPriority w:val="30"/>
    <w:semiHidden/>
    <w:unhideWhenUsed/>
    <w:qFormat/>
    <w:pPr>
      <w:pBdr>
        <w:top w:val="single" w:sz="4" w:space="10" w:color="15588B" w:themeColor="accent1" w:themeShade="BF"/>
        <w:bottom w:val="single" w:sz="4" w:space="10" w:color="15588B" w:themeColor="accent1" w:themeShade="BF"/>
      </w:pBdr>
      <w:spacing w:before="360" w:after="360"/>
      <w:ind w:left="864" w:right="864"/>
      <w:jc w:val="center"/>
    </w:pPr>
    <w:rPr>
      <w:i/>
      <w:iCs/>
      <w:color w:val="15588B" w:themeColor="accent1" w:themeShade="BF"/>
    </w:rPr>
  </w:style>
  <w:style w:type="character" w:customStyle="1" w:styleId="IntenseQuoteChar">
    <w:name w:val="Intense Quote Char"/>
    <w:basedOn w:val="DefaultParagraphFont"/>
    <w:link w:val="IntenseQuote"/>
    <w:uiPriority w:val="30"/>
    <w:semiHidden/>
    <w:rPr>
      <w:i/>
      <w:iCs/>
      <w:color w:val="15588B" w:themeColor="accent1" w:themeShade="BF"/>
    </w:rPr>
  </w:style>
  <w:style w:type="character" w:styleId="IntenseReference">
    <w:name w:val="Intense Reference"/>
    <w:basedOn w:val="DefaultParagraphFont"/>
    <w:uiPriority w:val="32"/>
    <w:semiHidden/>
    <w:unhideWhenUsed/>
    <w:qFormat/>
    <w:rPr>
      <w:b/>
      <w:bCs/>
      <w:caps w:val="0"/>
      <w:smallCaps/>
      <w:color w:val="15588B" w:themeColor="accent1" w:themeShade="BF"/>
      <w:spacing w:val="5"/>
    </w:r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customStyle="1" w:styleId="ContactInfoBold">
    <w:name w:val="Contact Info Bold"/>
    <w:basedOn w:val="Normal"/>
    <w:uiPriority w:val="6"/>
    <w:qFormat/>
    <w:pPr>
      <w:spacing w:after="0"/>
    </w:pPr>
    <w:rPr>
      <w:b/>
      <w:noProof/>
    </w:rPr>
  </w:style>
  <w:style w:type="character" w:customStyle="1" w:styleId="bumpedfont15">
    <w:name w:val="bumpedfont15"/>
    <w:basedOn w:val="DefaultParagraphFont"/>
    <w:rsid w:val="008A4094"/>
  </w:style>
  <w:style w:type="paragraph" w:styleId="NormalWeb">
    <w:name w:val="Normal (Web)"/>
    <w:basedOn w:val="Normal"/>
    <w:uiPriority w:val="99"/>
    <w:semiHidden/>
    <w:unhideWhenUsed/>
    <w:rsid w:val="008A4094"/>
    <w:pPr>
      <w:spacing w:before="100" w:beforeAutospacing="1" w:after="100" w:afterAutospacing="1" w:line="240" w:lineRule="auto"/>
      <w:jc w:val="left"/>
    </w:pPr>
    <w:rPr>
      <w:rFonts w:ascii="Times New Roman" w:eastAsia="Times New Roman" w:hAnsi="Times New Roman" w:cs="Times New Roman"/>
      <w:color w:val="auto"/>
      <w:kern w:val="0"/>
      <w:sz w:val="24"/>
      <w:szCs w:val="24"/>
      <w:lang w:val="hr-HR" w:eastAsia="hr-HR"/>
      <w14:ligatures w14:val="none"/>
    </w:rPr>
  </w:style>
  <w:style w:type="character" w:styleId="Hyperlink">
    <w:name w:val="Hyperlink"/>
    <w:basedOn w:val="DefaultParagraphFont"/>
    <w:uiPriority w:val="99"/>
    <w:unhideWhenUsed/>
    <w:rsid w:val="008A4094"/>
    <w:rPr>
      <w:color w:val="0000FF"/>
      <w:u w:val="single"/>
    </w:rPr>
  </w:style>
  <w:style w:type="paragraph" w:customStyle="1" w:styleId="ISSUE">
    <w:name w:val="ISSUE"/>
    <w:basedOn w:val="Quote"/>
    <w:link w:val="ISSUEChar"/>
    <w:qFormat/>
    <w:rsid w:val="00D94026"/>
    <w:rPr>
      <w:rFonts w:ascii="Arial" w:hAnsi="Arial"/>
    </w:rPr>
  </w:style>
  <w:style w:type="character" w:customStyle="1" w:styleId="ISSUEChar">
    <w:name w:val="ISSUE Char"/>
    <w:basedOn w:val="QuoteChar"/>
    <w:link w:val="ISSUE"/>
    <w:rsid w:val="00D94026"/>
    <w:rPr>
      <w:rFonts w:ascii="Arial" w:hAnsi="Arial"/>
      <w:i/>
      <w:iCs/>
      <w:sz w:val="28"/>
    </w:rPr>
  </w:style>
  <w:style w:type="paragraph" w:styleId="ListParagraph">
    <w:name w:val="List Paragraph"/>
    <w:basedOn w:val="Normal"/>
    <w:uiPriority w:val="34"/>
    <w:unhideWhenUsed/>
    <w:qFormat/>
    <w:rsid w:val="005C65BF"/>
    <w:pPr>
      <w:ind w:left="720"/>
      <w:contextualSpacing/>
    </w:pPr>
  </w:style>
  <w:style w:type="paragraph" w:styleId="CommentSubject">
    <w:name w:val="annotation subject"/>
    <w:basedOn w:val="CommentText"/>
    <w:next w:val="CommentText"/>
    <w:link w:val="CommentSubjectChar"/>
    <w:uiPriority w:val="99"/>
    <w:semiHidden/>
    <w:unhideWhenUsed/>
    <w:rsid w:val="007456D7"/>
    <w:pPr>
      <w:spacing w:after="200"/>
    </w:pPr>
    <w:rPr>
      <w:b/>
      <w:bCs/>
      <w:color w:val="404040" w:themeColor="text1" w:themeTint="BF"/>
      <w:kern w:val="2"/>
      <w:lang w:eastAsia="ja-JP"/>
      <w14:ligatures w14:val="standard"/>
    </w:rPr>
  </w:style>
  <w:style w:type="character" w:customStyle="1" w:styleId="CommentSubjectChar">
    <w:name w:val="Comment Subject Char"/>
    <w:basedOn w:val="CommentTextChar"/>
    <w:link w:val="CommentSubject"/>
    <w:uiPriority w:val="99"/>
    <w:semiHidden/>
    <w:rsid w:val="007456D7"/>
    <w:rPr>
      <w:b/>
      <w:bCs/>
      <w:color w:val="auto"/>
      <w:kern w:val="0"/>
      <w:lang w:eastAsia="en-US"/>
      <w14:ligatures w14:val="none"/>
    </w:rPr>
  </w:style>
  <w:style w:type="character" w:styleId="UnresolvedMention">
    <w:name w:val="Unresolved Mention"/>
    <w:basedOn w:val="DefaultParagraphFont"/>
    <w:uiPriority w:val="99"/>
    <w:semiHidden/>
    <w:unhideWhenUsed/>
    <w:rsid w:val="0098213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1647672">
      <w:bodyDiv w:val="1"/>
      <w:marLeft w:val="0"/>
      <w:marRight w:val="0"/>
      <w:marTop w:val="0"/>
      <w:marBottom w:val="0"/>
      <w:divBdr>
        <w:top w:val="none" w:sz="0" w:space="0" w:color="auto"/>
        <w:left w:val="none" w:sz="0" w:space="0" w:color="auto"/>
        <w:bottom w:val="none" w:sz="0" w:space="0" w:color="auto"/>
        <w:right w:val="none" w:sz="0" w:space="0" w:color="auto"/>
      </w:divBdr>
    </w:div>
    <w:div w:id="881795735">
      <w:bodyDiv w:val="1"/>
      <w:marLeft w:val="0"/>
      <w:marRight w:val="0"/>
      <w:marTop w:val="0"/>
      <w:marBottom w:val="0"/>
      <w:divBdr>
        <w:top w:val="none" w:sz="0" w:space="0" w:color="auto"/>
        <w:left w:val="none" w:sz="0" w:space="0" w:color="auto"/>
        <w:bottom w:val="none" w:sz="0" w:space="0" w:color="auto"/>
        <w:right w:val="none" w:sz="0" w:space="0" w:color="auto"/>
      </w:divBdr>
    </w:div>
    <w:div w:id="900404348">
      <w:bodyDiv w:val="1"/>
      <w:marLeft w:val="0"/>
      <w:marRight w:val="0"/>
      <w:marTop w:val="0"/>
      <w:marBottom w:val="0"/>
      <w:divBdr>
        <w:top w:val="none" w:sz="0" w:space="0" w:color="auto"/>
        <w:left w:val="none" w:sz="0" w:space="0" w:color="auto"/>
        <w:bottom w:val="none" w:sz="0" w:space="0" w:color="auto"/>
        <w:right w:val="none" w:sz="0" w:space="0" w:color="auto"/>
      </w:divBdr>
    </w:div>
    <w:div w:id="2007784957">
      <w:bodyDiv w:val="1"/>
      <w:marLeft w:val="0"/>
      <w:marRight w:val="0"/>
      <w:marTop w:val="0"/>
      <w:marBottom w:val="0"/>
      <w:divBdr>
        <w:top w:val="none" w:sz="0" w:space="0" w:color="auto"/>
        <w:left w:val="none" w:sz="0" w:space="0" w:color="auto"/>
        <w:bottom w:val="none" w:sz="0" w:space="0" w:color="auto"/>
        <w:right w:val="none" w:sz="0" w:space="0" w:color="auto"/>
      </w:divBdr>
    </w:div>
    <w:div w:id="21340562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7.pn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image" Target="media/image2.tif"/><Relationship Id="rId17" Type="http://schemas.openxmlformats.org/officeDocument/2006/relationships/image" Target="media/image6.png"/><Relationship Id="rId25" Type="http://schemas.openxmlformats.org/officeDocument/2006/relationships/image" Target="media/image14.jpg"/><Relationship Id="rId2" Type="http://schemas.openxmlformats.org/officeDocument/2006/relationships/customXml" Target="../customXml/item2.xml"/><Relationship Id="rId16" Type="http://schemas.openxmlformats.org/officeDocument/2006/relationships/hyperlink" Target="https://bracket.erasmus.site/mooc/" TargetMode="External"/><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3.png"/><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image" Target="media/image12.jpg"/><Relationship Id="rId28" Type="http://schemas.openxmlformats.org/officeDocument/2006/relationships/glossaryDocument" Target="glossary/document.xml"/><Relationship Id="rId10" Type="http://schemas.openxmlformats.org/officeDocument/2006/relationships/endnotes" Target="endnotes.xml"/><Relationship Id="rId19"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1.gif"/><Relationship Id="rId2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ragana\AppData\Roaming\Microsoft\Templates\Company%20Newslett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61DAFBB02EDB4E17964D2AD345438936"/>
        <w:category>
          <w:name w:val="General"/>
          <w:gallery w:val="placeholder"/>
        </w:category>
        <w:types>
          <w:type w:val="bbPlcHdr"/>
        </w:types>
        <w:behaviors>
          <w:behavior w:val="content"/>
        </w:behaviors>
        <w:guid w:val="{CB188277-B5B7-4069-B340-FFF5E098603B}"/>
      </w:docPartPr>
      <w:docPartBody>
        <w:p w:rsidR="00592682" w:rsidRDefault="00350592">
          <w:pPr>
            <w:pStyle w:val="61DAFBB02EDB4E17964D2AD345438936"/>
          </w:pPr>
          <w:r>
            <w:t>Tap here to add a caption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4000ACFF" w:usb2="00000001" w:usb3="00000000" w:csb0="000001FF" w:csb1="00000000"/>
  </w:font>
  <w:font w:name="Georgia">
    <w:panose1 w:val="02040502050405020303"/>
    <w:charset w:val="EE"/>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EE"/>
    <w:family w:val="swiss"/>
    <w:pitch w:val="variable"/>
    <w:sig w:usb0="E0002AFF" w:usb1="C0007843" w:usb2="00000009" w:usb3="00000000" w:csb0="000001FF" w:csb1="00000000"/>
  </w:font>
  <w:font w:name="Segoe UI">
    <w:panose1 w:val="020B0502040204020203"/>
    <w:charset w:val="BA"/>
    <w:family w:val="swiss"/>
    <w:pitch w:val="variable"/>
    <w:sig w:usb0="E4002EFF" w:usb1="C000E47F" w:usb2="00000009" w:usb3="00000000" w:csb0="000001FF" w:csb1="00000000"/>
  </w:font>
  <w:font w:name="Malgun Gothic Semilight">
    <w:panose1 w:val="020B0502040204020203"/>
    <w:charset w:val="80"/>
    <w:family w:val="swiss"/>
    <w:pitch w:val="variable"/>
    <w:sig w:usb0="B0000AAF" w:usb1="09DF7CFB" w:usb2="00000012" w:usb3="00000000" w:csb0="003E01BD" w:csb1="00000000"/>
  </w:font>
  <w:font w:name="Malgun Gothic">
    <w:panose1 w:val="020B0503020000020004"/>
    <w:charset w:val="81"/>
    <w:family w:val="swiss"/>
    <w:pitch w:val="variable"/>
    <w:sig w:usb0="9000002F" w:usb1="29D77CFB" w:usb2="00000012" w:usb3="00000000" w:csb0="0008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EE"/>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3E9F"/>
    <w:rsid w:val="00012D94"/>
    <w:rsid w:val="00104E30"/>
    <w:rsid w:val="002A1CB4"/>
    <w:rsid w:val="002C3E9F"/>
    <w:rsid w:val="002E7F13"/>
    <w:rsid w:val="00350592"/>
    <w:rsid w:val="003D5E44"/>
    <w:rsid w:val="003E10CB"/>
    <w:rsid w:val="0040758B"/>
    <w:rsid w:val="00540C7B"/>
    <w:rsid w:val="00592682"/>
    <w:rsid w:val="00621C92"/>
    <w:rsid w:val="007B2433"/>
    <w:rsid w:val="00806A1A"/>
    <w:rsid w:val="008214B0"/>
    <w:rsid w:val="00895ED6"/>
    <w:rsid w:val="00911BFD"/>
    <w:rsid w:val="00AE1B19"/>
    <w:rsid w:val="00BF708F"/>
    <w:rsid w:val="00CE13DA"/>
    <w:rsid w:val="00D23801"/>
    <w:rsid w:val="00E3605E"/>
    <w:rsid w:val="00E94D35"/>
    <w:rsid w:val="00EC7B35"/>
    <w:rsid w:val="00F6060F"/>
    <w:rsid w:val="00F6166C"/>
    <w:rsid w:val="00F834C9"/>
    <w:rsid w:val="00F84928"/>
    <w:rsid w:val="00FB2B63"/>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hr-HR" w:eastAsia="hr-HR"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uiPriority w:val="3"/>
    <w:unhideWhenUsed/>
    <w:qFormat/>
    <w:rsid w:val="002C3E9F"/>
    <w:pPr>
      <w:spacing w:after="180" w:line="312" w:lineRule="auto"/>
      <w:ind w:left="288" w:right="288"/>
    </w:pPr>
    <w:rPr>
      <w:rFonts w:eastAsiaTheme="minorHAnsi"/>
      <w:color w:val="FFFFFF" w:themeColor="background1"/>
      <w:kern w:val="2"/>
      <w:szCs w:val="20"/>
      <w:lang w:val="en-US" w:eastAsia="ja-JP"/>
      <w14:ligatures w14:val="standard"/>
    </w:rPr>
  </w:style>
  <w:style w:type="paragraph" w:customStyle="1" w:styleId="61DAFBB02EDB4E17964D2AD345438936">
    <w:name w:val="61DAFBB02EDB4E17964D2AD34543893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Custom 17">
      <a:dk1>
        <a:sysClr val="windowText" lastClr="000000"/>
      </a:dk1>
      <a:lt1>
        <a:sysClr val="window" lastClr="FFFFFF"/>
      </a:lt1>
      <a:dk2>
        <a:srgbClr val="454551"/>
      </a:dk2>
      <a:lt2>
        <a:srgbClr val="D8D9DC"/>
      </a:lt2>
      <a:accent1>
        <a:srgbClr val="1D76BB"/>
      </a:accent1>
      <a:accent2>
        <a:srgbClr val="133996"/>
      </a:accent2>
      <a:accent3>
        <a:srgbClr val="133996"/>
      </a:accent3>
      <a:accent4>
        <a:srgbClr val="133996"/>
      </a:accent4>
      <a:accent5>
        <a:srgbClr val="133996"/>
      </a:accent5>
      <a:accent6>
        <a:srgbClr val="133996"/>
      </a:accent6>
      <a:hlink>
        <a:srgbClr val="3B6CE4"/>
      </a:hlink>
      <a:folHlink>
        <a:srgbClr val="8C8C8C"/>
      </a:folHlink>
    </a:clrScheme>
    <a:fontScheme name="Newsletter">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Date xmlns="fe3d41e9-ea37-457e-9c5b-72381d8f411b"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s" ma:contentTypeID="0x010100C3B2F51DC8BCD842AEA0230FA5F70874" ma:contentTypeVersion="15" ma:contentTypeDescription="Izveidot jaunu dokumentu." ma:contentTypeScope="" ma:versionID="94506bcd6a387b73c3d1585b264524d2">
  <xsd:schema xmlns:xsd="http://www.w3.org/2001/XMLSchema" xmlns:xs="http://www.w3.org/2001/XMLSchema" xmlns:p="http://schemas.microsoft.com/office/2006/metadata/properties" xmlns:ns2="3676899b-cb0d-4359-97f9-bb7bfdc3fc69" xmlns:ns3="fe3d41e9-ea37-457e-9c5b-72381d8f411b" targetNamespace="http://schemas.microsoft.com/office/2006/metadata/properties" ma:root="true" ma:fieldsID="83a03b8d36f42ca778c304a8374bcbe5" ns2:_="" ns3:_="">
    <xsd:import namespace="3676899b-cb0d-4359-97f9-bb7bfdc3fc69"/>
    <xsd:import namespace="fe3d41e9-ea37-457e-9c5b-72381d8f411b"/>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AutoTags" minOccurs="0"/>
                <xsd:element ref="ns3:MediaServiceDateTaken" minOccurs="0"/>
                <xsd:element ref="ns3:MediaServiceLocation" minOccurs="0"/>
                <xsd:element ref="ns3:MediaServiceOCR" minOccurs="0"/>
                <xsd:element ref="ns3:MediaServiceEventHashCode" minOccurs="0"/>
                <xsd:element ref="ns3:MediaServiceGenerationTime" minOccurs="0"/>
                <xsd:element ref="ns3:Dat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676899b-cb0d-4359-97f9-bb7bfdc3fc69" elementFormDefault="qualified">
    <xsd:import namespace="http://schemas.microsoft.com/office/2006/documentManagement/types"/>
    <xsd:import namespace="http://schemas.microsoft.com/office/infopath/2007/PartnerControls"/>
    <xsd:element name="SharedWithUsers" ma:index="8" nillable="true" ma:displayName="Koplietots ar"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description="" ma:internalName="SharedWithDetails" ma:readOnly="true">
      <xsd:simpleType>
        <xsd:restriction base="dms:Note">
          <xsd:maxLength value="255"/>
        </xsd:restriction>
      </xsd:simpleType>
    </xsd:element>
    <xsd:element name="LastSharedByUser" ma:index="10" nillable="true" ma:displayName="Pēdējo reizi kopīgoja lietotājs" ma:description="" ma:internalName="LastSharedByUser" ma:readOnly="true">
      <xsd:simpleType>
        <xsd:restriction base="dms:Note">
          <xsd:maxLength value="255"/>
        </xsd:restriction>
      </xsd:simpleType>
    </xsd:element>
    <xsd:element name="LastSharedByTime" ma:index="11" nillable="true" ma:displayName="Pēdējo reizi kopīgots pēc laika"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fe3d41e9-ea37-457e-9c5b-72381d8f411b"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AutoTags" ma:index="14" nillable="true" ma:displayName="MediaServiceAutoTags" ma:description="" ma:internalName="MediaServiceAutoTags" ma:readOnly="true">
      <xsd:simpleType>
        <xsd:restriction base="dms:Text"/>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Date" ma:index="20" nillable="true" ma:displayName="Date" ma:format="DateOnly" ma:internalName="Date">
      <xsd:simpleType>
        <xsd:restriction base="dms:DateTim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DCCAD4-8B41-4C5A-AA5D-7FB59CEA3362}">
  <ds:schemaRefs>
    <ds:schemaRef ds:uri="http://schemas.microsoft.com/sharepoint/v3/contenttype/forms"/>
  </ds:schemaRefs>
</ds:datastoreItem>
</file>

<file path=customXml/itemProps2.xml><?xml version="1.0" encoding="utf-8"?>
<ds:datastoreItem xmlns:ds="http://schemas.openxmlformats.org/officeDocument/2006/customXml" ds:itemID="{F5C041A8-6DE5-434F-8FA8-F5D6D5C834FC}">
  <ds:schemaRefs>
    <ds:schemaRef ds:uri="http://schemas.microsoft.com/office/2006/metadata/properties"/>
    <ds:schemaRef ds:uri="http://schemas.microsoft.com/office/infopath/2007/PartnerControls"/>
    <ds:schemaRef ds:uri="fe3d41e9-ea37-457e-9c5b-72381d8f411b"/>
  </ds:schemaRefs>
</ds:datastoreItem>
</file>

<file path=customXml/itemProps3.xml><?xml version="1.0" encoding="utf-8"?>
<ds:datastoreItem xmlns:ds="http://schemas.openxmlformats.org/officeDocument/2006/customXml" ds:itemID="{214D152D-4AAD-4FE7-8EE9-5D1F598F6E4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676899b-cb0d-4359-97f9-bb7bfdc3fc69"/>
    <ds:schemaRef ds:uri="fe3d41e9-ea37-457e-9c5b-72381d8f41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BBD24DB-889B-41D9-9109-065E2FDA83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Company Newsletter</Template>
  <TotalTime>11</TotalTime>
  <Pages>5</Pages>
  <Words>655</Words>
  <Characters>3735</Characters>
  <Application>Microsoft Office Word</Application>
  <DocSecurity>0</DocSecurity>
  <Lines>31</Lines>
  <Paragraphs>8</Paragraphs>
  <ScaleCrop>false</ScaleCrop>
  <HeadingPairs>
    <vt:vector size="6" baseType="variant">
      <vt:variant>
        <vt:lpstr>Title</vt:lpstr>
      </vt:variant>
      <vt:variant>
        <vt:i4>1</vt:i4>
      </vt:variant>
      <vt:variant>
        <vt:lpstr>Tytuł</vt:lpstr>
      </vt:variant>
      <vt:variant>
        <vt:i4>1</vt:i4>
      </vt:variant>
      <vt:variant>
        <vt:lpstr>Título</vt:lpstr>
      </vt:variant>
      <vt:variant>
        <vt:i4>1</vt:i4>
      </vt:variant>
    </vt:vector>
  </HeadingPairs>
  <TitlesOfParts>
    <vt:vector size="3" baseType="lpstr">
      <vt:lpstr/>
      <vt:lpstr/>
      <vt:lpstr/>
    </vt:vector>
  </TitlesOfParts>
  <Company/>
  <LinksUpToDate>false</LinksUpToDate>
  <CharactersWithSpaces>4382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Dragana</dc:creator>
  <cp:keywords/>
  <cp:lastModifiedBy>andrea</cp:lastModifiedBy>
  <cp:revision>6</cp:revision>
  <cp:lastPrinted>2019-04-19T10:04:00Z</cp:lastPrinted>
  <dcterms:created xsi:type="dcterms:W3CDTF">2021-04-20T07:49:00Z</dcterms:created>
  <dcterms:modified xsi:type="dcterms:W3CDTF">2021-04-21T09:23:00Z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TC032000969991</vt:lpwstr>
  </property>
  <property fmtid="{D5CDD505-2E9C-101B-9397-08002B2CF9AE}" pid="3" name="ContentTypeId">
    <vt:lpwstr>0x010100C3B2F51DC8BCD842AEA0230FA5F70874</vt:lpwstr>
  </property>
</Properties>
</file>